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C7B" w:rsidRPr="0069203B" w:rsidRDefault="00025C7B" w:rsidP="00025C7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203B">
        <w:rPr>
          <w:rFonts w:ascii="Times New Roman" w:hAnsi="Times New Roman" w:cs="Times New Roman"/>
          <w:b/>
          <w:sz w:val="24"/>
          <w:szCs w:val="24"/>
          <w:u w:val="single"/>
        </w:rPr>
        <w:t>Year 7 Course Outline</w:t>
      </w:r>
      <w:r w:rsidR="00AC6E6E" w:rsidRPr="0069203B">
        <w:rPr>
          <w:rFonts w:ascii="Times New Roman" w:hAnsi="Times New Roman" w:cs="Times New Roman"/>
          <w:b/>
          <w:sz w:val="24"/>
          <w:szCs w:val="24"/>
          <w:u w:val="single"/>
        </w:rPr>
        <w:t xml:space="preserve"> - 2016</w:t>
      </w:r>
    </w:p>
    <w:p w:rsidR="00025C7B" w:rsidRPr="0069203B" w:rsidRDefault="00025C7B" w:rsidP="00025C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203B">
        <w:rPr>
          <w:rFonts w:ascii="Times New Roman" w:hAnsi="Times New Roman" w:cs="Times New Roman"/>
          <w:sz w:val="24"/>
          <w:szCs w:val="24"/>
        </w:rPr>
        <w:t>On Demand Testing, Term one and Term four. The general adaptive test, 60 questions.</w:t>
      </w:r>
    </w:p>
    <w:p w:rsidR="00AC6E6E" w:rsidRPr="0069203B" w:rsidRDefault="00AC6E6E" w:rsidP="00025C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203B">
        <w:rPr>
          <w:rFonts w:ascii="Times New Roman" w:hAnsi="Times New Roman" w:cs="Times New Roman"/>
          <w:sz w:val="24"/>
          <w:szCs w:val="24"/>
        </w:rPr>
        <w:t xml:space="preserve">Day 5 Problem solving /MTQ session. </w:t>
      </w:r>
      <w:r w:rsidR="006E51FA">
        <w:rPr>
          <w:rFonts w:ascii="Times New Roman" w:hAnsi="Times New Roman" w:cs="Times New Roman"/>
          <w:sz w:val="24"/>
          <w:szCs w:val="24"/>
        </w:rPr>
        <w:t>Tasks should be related to the topic.</w:t>
      </w:r>
    </w:p>
    <w:p w:rsidR="00025C7B" w:rsidRPr="0069203B" w:rsidRDefault="00025C7B" w:rsidP="00025C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203B">
        <w:rPr>
          <w:rFonts w:ascii="Times New Roman" w:hAnsi="Times New Roman" w:cs="Times New Roman"/>
          <w:sz w:val="24"/>
          <w:szCs w:val="24"/>
        </w:rPr>
        <w:t xml:space="preserve">Homework: 30 minutes three times a week. </w:t>
      </w:r>
    </w:p>
    <w:p w:rsidR="00AC6E6E" w:rsidRPr="0069203B" w:rsidRDefault="00F836E0" w:rsidP="00025C7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25C7B" w:rsidRPr="0069203B">
        <w:rPr>
          <w:rFonts w:ascii="Times New Roman" w:hAnsi="Times New Roman" w:cs="Times New Roman"/>
          <w:sz w:val="24"/>
          <w:szCs w:val="24"/>
        </w:rPr>
        <w:t>Reference</w:t>
      </w:r>
      <w:r w:rsidR="00AC6E6E" w:rsidRPr="0069203B">
        <w:rPr>
          <w:rFonts w:ascii="Times New Roman" w:hAnsi="Times New Roman" w:cs="Times New Roman"/>
          <w:sz w:val="24"/>
          <w:szCs w:val="24"/>
        </w:rPr>
        <w:t>s</w:t>
      </w:r>
      <w:r w:rsidR="00025C7B" w:rsidRPr="0069203B">
        <w:rPr>
          <w:rFonts w:ascii="Times New Roman" w:hAnsi="Times New Roman" w:cs="Times New Roman"/>
          <w:sz w:val="24"/>
          <w:szCs w:val="24"/>
        </w:rPr>
        <w:t xml:space="preserve">: </w:t>
      </w:r>
      <w:r w:rsidR="00AC6E6E" w:rsidRPr="0069203B">
        <w:rPr>
          <w:rFonts w:ascii="Times New Roman" w:hAnsi="Times New Roman" w:cs="Times New Roman"/>
          <w:sz w:val="24"/>
          <w:szCs w:val="24"/>
        </w:rPr>
        <w:t>Cambridge Essential Mathematics 7</w:t>
      </w:r>
    </w:p>
    <w:p w:rsidR="00AC6E6E" w:rsidRPr="0069203B" w:rsidRDefault="00AC6E6E" w:rsidP="00025C7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9203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836E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9203B" w:rsidRPr="0069203B">
        <w:rPr>
          <w:rFonts w:ascii="Times New Roman" w:hAnsi="Times New Roman" w:cs="Times New Roman"/>
          <w:sz w:val="24"/>
          <w:szCs w:val="24"/>
        </w:rPr>
        <w:t>: Maths Mate Homework B</w:t>
      </w:r>
      <w:r w:rsidRPr="0069203B">
        <w:rPr>
          <w:rFonts w:ascii="Times New Roman" w:hAnsi="Times New Roman" w:cs="Times New Roman"/>
          <w:sz w:val="24"/>
          <w:szCs w:val="24"/>
        </w:rPr>
        <w:t>ook</w:t>
      </w:r>
    </w:p>
    <w:p w:rsidR="00025C7B" w:rsidRPr="0069203B" w:rsidRDefault="00025C7B" w:rsidP="00025C7B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6920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Term One (8 weeks)</w:t>
      </w:r>
    </w:p>
    <w:tbl>
      <w:tblPr>
        <w:tblStyle w:val="TableGrid"/>
        <w:tblW w:w="9362" w:type="dxa"/>
        <w:tblLook w:val="04A0" w:firstRow="1" w:lastRow="0" w:firstColumn="1" w:lastColumn="0" w:noHBand="0" w:noVBand="1"/>
      </w:tblPr>
      <w:tblGrid>
        <w:gridCol w:w="1173"/>
        <w:gridCol w:w="5758"/>
        <w:gridCol w:w="2431"/>
      </w:tblGrid>
      <w:tr w:rsidR="00025C7B" w:rsidRPr="0069203B" w:rsidTr="0069203B">
        <w:trPr>
          <w:trHeight w:val="245"/>
        </w:trPr>
        <w:tc>
          <w:tcPr>
            <w:tcW w:w="1173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Weeks</w:t>
            </w:r>
          </w:p>
        </w:tc>
        <w:tc>
          <w:tcPr>
            <w:tcW w:w="5758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Topics</w:t>
            </w:r>
          </w:p>
        </w:tc>
        <w:tc>
          <w:tcPr>
            <w:tcW w:w="2431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Assessment:</w:t>
            </w:r>
          </w:p>
        </w:tc>
      </w:tr>
      <w:tr w:rsidR="00025C7B" w:rsidRPr="0069203B" w:rsidTr="0069203B">
        <w:trPr>
          <w:trHeight w:val="260"/>
        </w:trPr>
        <w:tc>
          <w:tcPr>
            <w:tcW w:w="1173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8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 xml:space="preserve">Orientation activities    </w:t>
            </w:r>
          </w:p>
        </w:tc>
        <w:tc>
          <w:tcPr>
            <w:tcW w:w="2431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C7B" w:rsidRPr="0069203B" w:rsidTr="0069203B">
        <w:trPr>
          <w:trHeight w:val="1348"/>
        </w:trPr>
        <w:tc>
          <w:tcPr>
            <w:tcW w:w="1173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</w:p>
        </w:tc>
        <w:tc>
          <w:tcPr>
            <w:tcW w:w="5758" w:type="dxa"/>
          </w:tcPr>
          <w:p w:rsidR="00D33ABF" w:rsidRPr="00D33ABF" w:rsidRDefault="00025C7B" w:rsidP="00D3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Chapter 1:  Whole Numbers</w:t>
            </w:r>
          </w:p>
          <w:p w:rsidR="00025C7B" w:rsidRDefault="009F2BA5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Place Value</w:t>
            </w:r>
          </w:p>
          <w:p w:rsidR="00D33ABF" w:rsidRDefault="00D33ABF" w:rsidP="00D33AB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Adding/Subtracting</w:t>
            </w:r>
          </w:p>
          <w:p w:rsidR="00D33ABF" w:rsidRPr="00D33ABF" w:rsidRDefault="00D33ABF" w:rsidP="00D33AB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Multiplying / Dividing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Estimating / Rounding</w:t>
            </w:r>
          </w:p>
          <w:p w:rsidR="00025C7B" w:rsidRPr="00423CAD" w:rsidRDefault="00025C7B" w:rsidP="00423CA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Order of Operations</w:t>
            </w:r>
          </w:p>
        </w:tc>
        <w:tc>
          <w:tcPr>
            <w:tcW w:w="2431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</w:p>
        </w:tc>
      </w:tr>
      <w:tr w:rsidR="00025C7B" w:rsidRPr="0069203B" w:rsidTr="0069203B">
        <w:trPr>
          <w:trHeight w:val="260"/>
        </w:trPr>
        <w:tc>
          <w:tcPr>
            <w:tcW w:w="1173" w:type="dxa"/>
          </w:tcPr>
          <w:p w:rsidR="00025C7B" w:rsidRPr="0069203B" w:rsidRDefault="003C4F0E" w:rsidP="00C6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5758" w:type="dxa"/>
          </w:tcPr>
          <w:p w:rsidR="002662CA" w:rsidRDefault="00A061F7" w:rsidP="0026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3</w:t>
            </w:r>
            <w:r w:rsidR="00025C7B" w:rsidRPr="0069203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662CA">
              <w:rPr>
                <w:rFonts w:ascii="Times New Roman" w:hAnsi="Times New Roman" w:cs="Times New Roman"/>
                <w:sz w:val="24"/>
                <w:szCs w:val="24"/>
              </w:rPr>
              <w:t>Number Properties</w:t>
            </w:r>
          </w:p>
          <w:p w:rsidR="002662CA" w:rsidRDefault="002662CA" w:rsidP="002662C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Factors, Multiples, Primes</w:t>
            </w:r>
          </w:p>
          <w:p w:rsidR="002662CA" w:rsidRPr="002662CA" w:rsidRDefault="002662CA" w:rsidP="002662C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Powers, Squares, Square Roots</w:t>
            </w:r>
            <w:r w:rsidR="00423CAD">
              <w:rPr>
                <w:rFonts w:ascii="Times New Roman" w:hAnsi="Times New Roman" w:cs="Times New Roman"/>
                <w:sz w:val="24"/>
                <w:szCs w:val="24"/>
              </w:rPr>
              <w:t>, Cubes, cube Roots</w:t>
            </w:r>
          </w:p>
          <w:p w:rsidR="00025C7B" w:rsidRPr="002662CA" w:rsidRDefault="00025C7B" w:rsidP="0026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</w:p>
        </w:tc>
      </w:tr>
    </w:tbl>
    <w:p w:rsidR="00025C7B" w:rsidRPr="0069203B" w:rsidRDefault="00025C7B" w:rsidP="00025C7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025C7B" w:rsidRPr="0069203B" w:rsidRDefault="00025C7B" w:rsidP="00025C7B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6920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Term Two (11 weeks)</w:t>
      </w:r>
    </w:p>
    <w:tbl>
      <w:tblPr>
        <w:tblStyle w:val="TableGrid"/>
        <w:tblW w:w="9407" w:type="dxa"/>
        <w:tblLook w:val="04A0" w:firstRow="1" w:lastRow="0" w:firstColumn="1" w:lastColumn="0" w:noHBand="0" w:noVBand="1"/>
      </w:tblPr>
      <w:tblGrid>
        <w:gridCol w:w="1205"/>
        <w:gridCol w:w="5759"/>
        <w:gridCol w:w="2443"/>
      </w:tblGrid>
      <w:tr w:rsidR="00025C7B" w:rsidRPr="0069203B" w:rsidTr="0069203B">
        <w:trPr>
          <w:trHeight w:val="257"/>
        </w:trPr>
        <w:tc>
          <w:tcPr>
            <w:tcW w:w="1205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Weeks</w:t>
            </w:r>
          </w:p>
        </w:tc>
        <w:tc>
          <w:tcPr>
            <w:tcW w:w="5759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Topics</w:t>
            </w:r>
          </w:p>
        </w:tc>
        <w:tc>
          <w:tcPr>
            <w:tcW w:w="2443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</w:tr>
      <w:tr w:rsidR="00025C7B" w:rsidRPr="0069203B" w:rsidTr="0069203B">
        <w:trPr>
          <w:trHeight w:val="1875"/>
        </w:trPr>
        <w:tc>
          <w:tcPr>
            <w:tcW w:w="1205" w:type="dxa"/>
          </w:tcPr>
          <w:p w:rsidR="00025C7B" w:rsidRPr="0069203B" w:rsidRDefault="00A061F7" w:rsidP="00C6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i/>
                <w:sz w:val="24"/>
                <w:szCs w:val="24"/>
              </w:rPr>
              <w:t>NAPLAN</w:t>
            </w:r>
          </w:p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i/>
                <w:sz w:val="24"/>
                <w:szCs w:val="24"/>
              </w:rPr>
              <w:t>week 5</w:t>
            </w:r>
          </w:p>
        </w:tc>
        <w:tc>
          <w:tcPr>
            <w:tcW w:w="5759" w:type="dxa"/>
          </w:tcPr>
          <w:p w:rsidR="00A061F7" w:rsidRPr="0069203B" w:rsidRDefault="00A061F7" w:rsidP="00A06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2</w:t>
            </w: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: Angles</w:t>
            </w:r>
          </w:p>
          <w:p w:rsidR="00A061F7" w:rsidRPr="0069203B" w:rsidRDefault="00A061F7" w:rsidP="00A061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Measuring, estimating, drawing</w:t>
            </w:r>
          </w:p>
          <w:p w:rsidR="00A061F7" w:rsidRPr="0069203B" w:rsidRDefault="00A061F7" w:rsidP="00A061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Classifying and naming</w:t>
            </w:r>
          </w:p>
          <w:p w:rsidR="00A061F7" w:rsidRDefault="00A061F7" w:rsidP="00A061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Complementary, Supplementary</w:t>
            </w:r>
          </w:p>
          <w:p w:rsidR="00025C7B" w:rsidRPr="00A061F7" w:rsidRDefault="00A061F7" w:rsidP="00A061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61F7">
              <w:rPr>
                <w:rFonts w:ascii="Times New Roman" w:hAnsi="Times New Roman" w:cs="Times New Roman"/>
                <w:sz w:val="24"/>
                <w:szCs w:val="24"/>
              </w:rPr>
              <w:t xml:space="preserve">Angles and Parallel lines </w:t>
            </w:r>
          </w:p>
        </w:tc>
        <w:tc>
          <w:tcPr>
            <w:tcW w:w="2443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</w:p>
        </w:tc>
      </w:tr>
      <w:tr w:rsidR="00025C7B" w:rsidRPr="0069203B" w:rsidTr="0069203B">
        <w:trPr>
          <w:trHeight w:val="1331"/>
        </w:trPr>
        <w:tc>
          <w:tcPr>
            <w:tcW w:w="1205" w:type="dxa"/>
          </w:tcPr>
          <w:p w:rsidR="00025C7B" w:rsidRPr="0069203B" w:rsidRDefault="00F836E0" w:rsidP="00C6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5759" w:type="dxa"/>
          </w:tcPr>
          <w:p w:rsidR="00F836E0" w:rsidRPr="00A061F7" w:rsidRDefault="00DD172B" w:rsidP="00F83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8</w:t>
            </w:r>
            <w:r w:rsidR="00F836E0" w:rsidRPr="0069203B">
              <w:rPr>
                <w:rFonts w:ascii="Times New Roman" w:hAnsi="Times New Roman" w:cs="Times New Roman"/>
                <w:sz w:val="24"/>
                <w:szCs w:val="24"/>
              </w:rPr>
              <w:t xml:space="preserve">: Statistics: </w:t>
            </w:r>
          </w:p>
          <w:p w:rsidR="00F836E0" w:rsidRDefault="00F836E0" w:rsidP="00F836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Mean, Median, Mode, Range</w:t>
            </w:r>
          </w:p>
          <w:p w:rsidR="00F836E0" w:rsidRDefault="00F836E0" w:rsidP="00F836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Stem and Leaf Plots</w:t>
            </w:r>
          </w:p>
          <w:p w:rsidR="00A061F7" w:rsidRPr="00F836E0" w:rsidRDefault="00F836E0" w:rsidP="00F836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 Plots</w:t>
            </w:r>
          </w:p>
          <w:p w:rsidR="00025C7B" w:rsidRPr="00A061F7" w:rsidRDefault="00025C7B" w:rsidP="00A06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025C7B" w:rsidRPr="0069203B" w:rsidRDefault="00E044A4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Assignment-Snakes</w:t>
            </w:r>
          </w:p>
        </w:tc>
      </w:tr>
      <w:tr w:rsidR="00025C7B" w:rsidRPr="0069203B" w:rsidTr="0069203B">
        <w:trPr>
          <w:trHeight w:val="257"/>
        </w:trPr>
        <w:tc>
          <w:tcPr>
            <w:tcW w:w="1205" w:type="dxa"/>
          </w:tcPr>
          <w:p w:rsidR="00025C7B" w:rsidRDefault="00F836E0" w:rsidP="00F8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  <w:p w:rsidR="00F836E0" w:rsidRPr="0069203B" w:rsidRDefault="00F836E0" w:rsidP="00F83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</w:tcPr>
          <w:p w:rsidR="00F836E0" w:rsidRPr="0069203B" w:rsidRDefault="00F836E0" w:rsidP="00F83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4</w:t>
            </w: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: Fractions</w:t>
            </w:r>
          </w:p>
          <w:p w:rsidR="00F836E0" w:rsidRPr="0069203B" w:rsidRDefault="00F836E0" w:rsidP="00F83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 xml:space="preserve">Introduction </w:t>
            </w:r>
          </w:p>
          <w:p w:rsidR="00F836E0" w:rsidRPr="0069203B" w:rsidRDefault="00F836E0" w:rsidP="00F83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Estimating, comparing</w:t>
            </w:r>
          </w:p>
          <w:p w:rsidR="00F836E0" w:rsidRPr="0069203B" w:rsidRDefault="00F836E0" w:rsidP="00F83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Adding, subtracting</w:t>
            </w:r>
          </w:p>
          <w:p w:rsidR="00F836E0" w:rsidRPr="0069203B" w:rsidRDefault="00F836E0" w:rsidP="00F83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Multiplying</w:t>
            </w:r>
          </w:p>
          <w:p w:rsidR="00F836E0" w:rsidRDefault="00F836E0" w:rsidP="00F83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Dividing</w:t>
            </w:r>
          </w:p>
          <w:p w:rsidR="00F836E0" w:rsidRPr="00A061F7" w:rsidRDefault="00F836E0" w:rsidP="00F83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61F7">
              <w:rPr>
                <w:rFonts w:ascii="Times New Roman" w:hAnsi="Times New Roman" w:cs="Times New Roman"/>
                <w:sz w:val="24"/>
                <w:szCs w:val="24"/>
              </w:rPr>
              <w:t xml:space="preserve">Mixed fractions </w:t>
            </w:r>
          </w:p>
          <w:p w:rsidR="00161B3C" w:rsidRPr="00F836E0" w:rsidRDefault="00161B3C" w:rsidP="00F83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1F7" w:rsidRPr="00A061F7" w:rsidRDefault="00A061F7" w:rsidP="00A061F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3" w:type="dxa"/>
          </w:tcPr>
          <w:p w:rsidR="00025C7B" w:rsidRPr="0069203B" w:rsidRDefault="00F836E0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</w:p>
        </w:tc>
      </w:tr>
    </w:tbl>
    <w:p w:rsidR="0069203B" w:rsidRPr="0069203B" w:rsidRDefault="0069203B" w:rsidP="00025C7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69203B" w:rsidRPr="0069203B" w:rsidRDefault="0069203B" w:rsidP="00025C7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69203B" w:rsidRPr="0069203B" w:rsidRDefault="0069203B" w:rsidP="00025C7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025C7B" w:rsidRPr="0069203B" w:rsidRDefault="00025C7B" w:rsidP="00025C7B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6920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Term Three (10 weeks)</w:t>
      </w:r>
    </w:p>
    <w:tbl>
      <w:tblPr>
        <w:tblStyle w:val="TableGrid"/>
        <w:tblW w:w="9363" w:type="dxa"/>
        <w:tblLook w:val="04A0" w:firstRow="1" w:lastRow="0" w:firstColumn="1" w:lastColumn="0" w:noHBand="0" w:noVBand="1"/>
      </w:tblPr>
      <w:tblGrid>
        <w:gridCol w:w="1169"/>
        <w:gridCol w:w="5763"/>
        <w:gridCol w:w="2431"/>
      </w:tblGrid>
      <w:tr w:rsidR="00025C7B" w:rsidRPr="0069203B" w:rsidTr="0069203B">
        <w:trPr>
          <w:trHeight w:val="234"/>
        </w:trPr>
        <w:tc>
          <w:tcPr>
            <w:tcW w:w="1169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Weeks</w:t>
            </w:r>
          </w:p>
        </w:tc>
        <w:tc>
          <w:tcPr>
            <w:tcW w:w="5763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Topics</w:t>
            </w:r>
          </w:p>
        </w:tc>
        <w:tc>
          <w:tcPr>
            <w:tcW w:w="2431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</w:tr>
      <w:tr w:rsidR="00025C7B" w:rsidRPr="0069203B" w:rsidTr="0069203B">
        <w:trPr>
          <w:trHeight w:val="1300"/>
        </w:trPr>
        <w:tc>
          <w:tcPr>
            <w:tcW w:w="1169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1-5</w:t>
            </w:r>
          </w:p>
        </w:tc>
        <w:tc>
          <w:tcPr>
            <w:tcW w:w="5763" w:type="dxa"/>
          </w:tcPr>
          <w:p w:rsidR="00CA6F6A" w:rsidRPr="0069203B" w:rsidRDefault="00CA6F6A" w:rsidP="00CA6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Chapter 8:  Polygons</w:t>
            </w:r>
          </w:p>
          <w:p w:rsidR="00CA6F6A" w:rsidRPr="0069203B" w:rsidRDefault="00CA6F6A" w:rsidP="00CA6F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Definition, Types of polygons</w:t>
            </w:r>
          </w:p>
          <w:p w:rsidR="00CA6F6A" w:rsidRDefault="00CA6F6A" w:rsidP="00CA6F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Triangles</w:t>
            </w:r>
          </w:p>
          <w:p w:rsidR="00025C7B" w:rsidRPr="00CA6F6A" w:rsidRDefault="00CA6F6A" w:rsidP="00CA6F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6F6A">
              <w:rPr>
                <w:rFonts w:ascii="Times New Roman" w:hAnsi="Times New Roman" w:cs="Times New Roman"/>
                <w:sz w:val="24"/>
                <w:szCs w:val="24"/>
              </w:rPr>
              <w:t>Quadrilaterals</w:t>
            </w:r>
          </w:p>
          <w:p w:rsidR="00025C7B" w:rsidRPr="0069203B" w:rsidRDefault="00025C7B" w:rsidP="00CA6F6A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Assignment: Perplexing prices</w:t>
            </w:r>
          </w:p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</w:p>
        </w:tc>
      </w:tr>
      <w:tr w:rsidR="00025C7B" w:rsidRPr="0069203B" w:rsidTr="0069203B">
        <w:trPr>
          <w:trHeight w:val="1023"/>
        </w:trPr>
        <w:tc>
          <w:tcPr>
            <w:tcW w:w="1169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6-8</w:t>
            </w:r>
          </w:p>
        </w:tc>
        <w:tc>
          <w:tcPr>
            <w:tcW w:w="5763" w:type="dxa"/>
          </w:tcPr>
          <w:p w:rsidR="00CA6F6A" w:rsidRPr="0069203B" w:rsidRDefault="00025C7B" w:rsidP="00CA6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 xml:space="preserve">Chapter 8: </w:t>
            </w:r>
            <w:r w:rsidR="00CA6F6A">
              <w:rPr>
                <w:rFonts w:ascii="Times New Roman" w:hAnsi="Times New Roman" w:cs="Times New Roman"/>
                <w:sz w:val="24"/>
                <w:szCs w:val="24"/>
              </w:rPr>
              <w:t>Chapter 6</w:t>
            </w:r>
            <w:r w:rsidR="00CA6F6A" w:rsidRPr="0069203B">
              <w:rPr>
                <w:rFonts w:ascii="Times New Roman" w:hAnsi="Times New Roman" w:cs="Times New Roman"/>
                <w:sz w:val="24"/>
                <w:szCs w:val="24"/>
              </w:rPr>
              <w:t>:  Decimals</w:t>
            </w:r>
          </w:p>
          <w:p w:rsidR="00CA6F6A" w:rsidRPr="0069203B" w:rsidRDefault="00CA6F6A" w:rsidP="00CA6F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Place value, comparing</w:t>
            </w:r>
          </w:p>
          <w:p w:rsidR="00CA6F6A" w:rsidRPr="0069203B" w:rsidRDefault="00CA6F6A" w:rsidP="00CA6F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Rounding</w:t>
            </w:r>
          </w:p>
          <w:p w:rsidR="00CA6F6A" w:rsidRPr="0069203B" w:rsidRDefault="00CA6F6A" w:rsidP="00CA6F6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Multiplication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7B" w:rsidRPr="0069203B" w:rsidRDefault="00AC6E6E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 xml:space="preserve">Test:  </w:t>
            </w:r>
            <w:proofErr w:type="spellStart"/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Polygonia</w:t>
            </w:r>
            <w:proofErr w:type="spellEnd"/>
          </w:p>
        </w:tc>
        <w:bookmarkStart w:id="0" w:name="_GoBack"/>
        <w:bookmarkEnd w:id="0"/>
      </w:tr>
    </w:tbl>
    <w:p w:rsidR="00025C7B" w:rsidRPr="0069203B" w:rsidRDefault="00025C7B" w:rsidP="00025C7B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6920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Term 4 (10 weeks)</w:t>
      </w:r>
    </w:p>
    <w:tbl>
      <w:tblPr>
        <w:tblStyle w:val="TableGrid"/>
        <w:tblW w:w="9375" w:type="dxa"/>
        <w:tblLook w:val="04A0" w:firstRow="1" w:lastRow="0" w:firstColumn="1" w:lastColumn="0" w:noHBand="0" w:noVBand="1"/>
      </w:tblPr>
      <w:tblGrid>
        <w:gridCol w:w="1161"/>
        <w:gridCol w:w="5745"/>
        <w:gridCol w:w="2469"/>
      </w:tblGrid>
      <w:tr w:rsidR="00025C7B" w:rsidRPr="0069203B" w:rsidTr="00DE7941">
        <w:trPr>
          <w:trHeight w:val="256"/>
        </w:trPr>
        <w:tc>
          <w:tcPr>
            <w:tcW w:w="1161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Weeks</w:t>
            </w:r>
          </w:p>
        </w:tc>
        <w:tc>
          <w:tcPr>
            <w:tcW w:w="5745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Topics</w:t>
            </w:r>
          </w:p>
        </w:tc>
        <w:tc>
          <w:tcPr>
            <w:tcW w:w="2469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</w:tr>
      <w:tr w:rsidR="00025C7B" w:rsidRPr="0069203B" w:rsidTr="00DE7941">
        <w:trPr>
          <w:trHeight w:val="2391"/>
        </w:trPr>
        <w:tc>
          <w:tcPr>
            <w:tcW w:w="1161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5745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Chapter 6:  Measurement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Units of length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Perimeter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Area of parallelograms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Area of triangles and composites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Volume of rectangular prisms</w:t>
            </w:r>
          </w:p>
          <w:p w:rsidR="00753817" w:rsidRPr="0069203B" w:rsidRDefault="00753817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Draw different views of prisms/solids formed from combinations of prisms</w:t>
            </w:r>
          </w:p>
        </w:tc>
        <w:tc>
          <w:tcPr>
            <w:tcW w:w="2469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</w:p>
          <w:p w:rsidR="00753817" w:rsidRPr="0069203B" w:rsidRDefault="00753817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817" w:rsidRPr="0069203B" w:rsidRDefault="00753817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817" w:rsidRPr="0069203B" w:rsidRDefault="00753817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817" w:rsidRPr="0069203B" w:rsidRDefault="00753817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E6E" w:rsidRPr="0069203B" w:rsidRDefault="00AC6E6E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Making Nets</w:t>
            </w:r>
          </w:p>
          <w:p w:rsidR="00753817" w:rsidRPr="0069203B" w:rsidRDefault="00753817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817" w:rsidRPr="0069203B" w:rsidRDefault="00753817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Assignment task</w:t>
            </w:r>
          </w:p>
        </w:tc>
      </w:tr>
      <w:tr w:rsidR="00025C7B" w:rsidRPr="0069203B" w:rsidTr="00DE7941">
        <w:trPr>
          <w:trHeight w:val="767"/>
        </w:trPr>
        <w:tc>
          <w:tcPr>
            <w:tcW w:w="1161" w:type="dxa"/>
          </w:tcPr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  <w:p w:rsidR="00025C7B" w:rsidRPr="0069203B" w:rsidRDefault="00025C7B" w:rsidP="00C650A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i/>
                <w:sz w:val="24"/>
                <w:szCs w:val="24"/>
              </w:rPr>
              <w:t>Year 7 camp</w:t>
            </w:r>
          </w:p>
        </w:tc>
        <w:tc>
          <w:tcPr>
            <w:tcW w:w="5745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Chapter 5:  Cartesian Plane</w:t>
            </w:r>
          </w:p>
          <w:p w:rsidR="00025C7B" w:rsidRPr="0069203B" w:rsidRDefault="00025C7B" w:rsidP="00025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Plotting points</w:t>
            </w:r>
          </w:p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7B" w:rsidRPr="0069203B" w:rsidRDefault="00025C7B" w:rsidP="00C6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A3 picture</w:t>
            </w:r>
          </w:p>
        </w:tc>
      </w:tr>
      <w:tr w:rsidR="00DE7941" w:rsidRPr="0069203B" w:rsidTr="00DE7941">
        <w:trPr>
          <w:trHeight w:val="1052"/>
        </w:trPr>
        <w:tc>
          <w:tcPr>
            <w:tcW w:w="1161" w:type="dxa"/>
          </w:tcPr>
          <w:p w:rsidR="00DE7941" w:rsidRPr="0069203B" w:rsidRDefault="00DE7941" w:rsidP="00DE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5745" w:type="dxa"/>
          </w:tcPr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Chapter 5: Algebra</w:t>
            </w:r>
          </w:p>
          <w:p w:rsidR="00DE7941" w:rsidRPr="0069203B" w:rsidRDefault="00DE7941" w:rsidP="00DE794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Writing expressions</w:t>
            </w:r>
          </w:p>
          <w:p w:rsidR="00DE7941" w:rsidRPr="0069203B" w:rsidRDefault="00DE7941" w:rsidP="00DE794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Substitution</w:t>
            </w:r>
          </w:p>
          <w:p w:rsidR="00DE7941" w:rsidRPr="0069203B" w:rsidRDefault="00DE7941" w:rsidP="00DE794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Patterns and rules</w:t>
            </w:r>
          </w:p>
        </w:tc>
        <w:tc>
          <w:tcPr>
            <w:tcW w:w="2469" w:type="dxa"/>
          </w:tcPr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Investigation:</w:t>
            </w:r>
          </w:p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Experimental probability (drawing pins)</w:t>
            </w:r>
          </w:p>
        </w:tc>
      </w:tr>
      <w:tr w:rsidR="00DE7941" w:rsidRPr="0069203B" w:rsidTr="00DE7941">
        <w:trPr>
          <w:trHeight w:val="511"/>
        </w:trPr>
        <w:tc>
          <w:tcPr>
            <w:tcW w:w="1161" w:type="dxa"/>
          </w:tcPr>
          <w:p w:rsidR="00DE7941" w:rsidRPr="0069203B" w:rsidRDefault="00DE7941" w:rsidP="00DE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Exam Revision</w:t>
            </w:r>
          </w:p>
        </w:tc>
        <w:tc>
          <w:tcPr>
            <w:tcW w:w="2469" w:type="dxa"/>
          </w:tcPr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Semester Exam</w:t>
            </w:r>
          </w:p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941" w:rsidRPr="0069203B" w:rsidTr="00DE7941">
        <w:trPr>
          <w:trHeight w:val="782"/>
        </w:trPr>
        <w:tc>
          <w:tcPr>
            <w:tcW w:w="1161" w:type="dxa"/>
          </w:tcPr>
          <w:p w:rsidR="00DE7941" w:rsidRPr="0069203B" w:rsidRDefault="00DE7941" w:rsidP="00DE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5" w:type="dxa"/>
          </w:tcPr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Chapter 10:  Transformations</w:t>
            </w:r>
          </w:p>
          <w:p w:rsidR="00DE7941" w:rsidRPr="0069203B" w:rsidRDefault="00DE7941" w:rsidP="00DE794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Translations</w:t>
            </w:r>
          </w:p>
          <w:p w:rsidR="00DE7941" w:rsidRPr="0069203B" w:rsidRDefault="00DE7941" w:rsidP="00DE794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Reflections</w:t>
            </w:r>
          </w:p>
        </w:tc>
        <w:tc>
          <w:tcPr>
            <w:tcW w:w="2469" w:type="dxa"/>
          </w:tcPr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Worksheet/Assignment</w:t>
            </w:r>
          </w:p>
        </w:tc>
      </w:tr>
      <w:tr w:rsidR="00DE7941" w:rsidRPr="0069203B" w:rsidTr="00DE7941">
        <w:trPr>
          <w:trHeight w:val="526"/>
        </w:trPr>
        <w:tc>
          <w:tcPr>
            <w:tcW w:w="1161" w:type="dxa"/>
          </w:tcPr>
          <w:p w:rsidR="00DE7941" w:rsidRPr="0069203B" w:rsidRDefault="00DE7941" w:rsidP="00DE7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5" w:type="dxa"/>
          </w:tcPr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Step up:</w:t>
            </w:r>
          </w:p>
          <w:p w:rsidR="00DE7941" w:rsidRPr="0069203B" w:rsidRDefault="00DE7941" w:rsidP="00DE794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203B">
              <w:rPr>
                <w:rFonts w:ascii="Times New Roman" w:hAnsi="Times New Roman" w:cs="Times New Roman"/>
                <w:sz w:val="24"/>
                <w:szCs w:val="24"/>
              </w:rPr>
              <w:t>Millions Task</w:t>
            </w:r>
          </w:p>
        </w:tc>
        <w:tc>
          <w:tcPr>
            <w:tcW w:w="2469" w:type="dxa"/>
          </w:tcPr>
          <w:p w:rsidR="00DE7941" w:rsidRPr="0069203B" w:rsidRDefault="00DE7941" w:rsidP="00DE7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C7B" w:rsidRPr="0069203B" w:rsidRDefault="00025C7B" w:rsidP="00025C7B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42C09" w:rsidRDefault="00242C09">
      <w:pPr>
        <w:rPr>
          <w:sz w:val="24"/>
          <w:szCs w:val="24"/>
        </w:rPr>
      </w:pPr>
    </w:p>
    <w:p w:rsidR="00B2053B" w:rsidRPr="00B2053B" w:rsidRDefault="00B2053B" w:rsidP="00B2053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  <w:proofErr w:type="spellStart"/>
      <w:r w:rsidRPr="00B2053B">
        <w:rPr>
          <w:rFonts w:ascii="Arial" w:eastAsia="Times New Roman" w:hAnsi="Arial" w:cs="Arial"/>
          <w:b/>
          <w:bCs/>
          <w:color w:val="333333"/>
          <w:sz w:val="28"/>
          <w:szCs w:val="28"/>
        </w:rPr>
        <w:t>AusVels</w:t>
      </w:r>
      <w:proofErr w:type="spellEnd"/>
    </w:p>
    <w:p w:rsidR="00B2053B" w:rsidRPr="00B2053B" w:rsidRDefault="00B2053B" w:rsidP="00B2053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B2053B">
        <w:rPr>
          <w:rFonts w:ascii="Arial" w:eastAsia="Times New Roman" w:hAnsi="Arial" w:cs="Arial"/>
          <w:b/>
          <w:bCs/>
          <w:color w:val="333333"/>
          <w:sz w:val="24"/>
          <w:szCs w:val="24"/>
        </w:rPr>
        <w:lastRenderedPageBreak/>
        <w:t>Number and Algebra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337"/>
      </w:tblGrid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Number and place value</w:t>
            </w:r>
          </w:p>
        </w:tc>
        <w:tc>
          <w:tcPr>
            <w:tcW w:w="1337" w:type="dxa"/>
          </w:tcPr>
          <w:p w:rsidR="00B2053B" w:rsidRPr="00B2053B" w:rsidRDefault="00786FFE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Completed </w:t>
            </w: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Investigate index notation and represent whole numbers as products of powers of prime numbers </w:t>
            </w:r>
            <w:hyperlink r:id="rId5" w:tooltip="View elaborations and additional details of ACMNA149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(ACMNA149)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Investigate and use square</w:t>
            </w:r>
            <w:r w:rsidR="00A6084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roots of perfect</w:t>
            </w: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square numbers </w:t>
            </w:r>
            <w:hyperlink r:id="rId6" w:tooltip="View elaborations and additional details of ACMNA150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(ACMNA150)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Apply the associative, commutative and distributive laws to aid mental and written computation </w:t>
            </w:r>
            <w:hyperlink r:id="rId7" w:tooltip="View elaborations and additional details of ACMNA151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(ACMNA151)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Compare, order, add and subtract integers </w:t>
            </w:r>
            <w:hyperlink r:id="rId8" w:tooltip="View elaborations and additional details of ACMNA280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(ACMNA280)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Real numbers</w:t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Compare fractions using equivalence. Locate and represent positive and negative fractions and mixed numbers on a number line </w:t>
            </w:r>
            <w:hyperlink r:id="rId9" w:tooltip="View elaborations and additional details of ACMNA152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(ACMNA152)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Solve problems involving addition and subtraction of fractions, including those with unrelated denominators </w:t>
            </w:r>
            <w:hyperlink r:id="rId10" w:tooltip="View elaborations and additional details of ACMNA153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(ACMNA153)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Multiply and divide fractions and decimals using efficient written strategies and digital technologies </w:t>
            </w:r>
            <w:hyperlink r:id="rId11" w:tooltip="View elaborations and additional details of ACMNA154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(ACMNA154)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Express one quantity as a fraction of another, with and without the use of digital technologies </w:t>
            </w:r>
            <w:hyperlink r:id="rId12" w:tooltip="View elaborations and additional details of ACMNA155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(ACMNA155)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Round decimals to a specified number of decimal places </w:t>
            </w:r>
            <w:hyperlink r:id="rId13" w:tooltip="View elaborations and additional details of ACMNA156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(ACMNA156)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numPr>
                <w:ilvl w:val="0"/>
                <w:numId w:val="24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Connect fractions, decimals and percentages and carry out simple conversions </w:t>
            </w:r>
            <w:hyperlink r:id="rId14" w:tooltip="View elaborations and additional details of ACMNA157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(ACMNA157)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numPr>
                <w:ilvl w:val="0"/>
                <w:numId w:val="24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Find percentages of quantities and express one quantity as a percentage of another, with and without digital technologies. </w:t>
            </w:r>
            <w:hyperlink r:id="rId15" w:tooltip="View elaborations and additional details of ACMNA158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(ACMNA158)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B2053B">
            <w:pPr>
              <w:numPr>
                <w:ilvl w:val="0"/>
                <w:numId w:val="24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Recognise and solve problems involving simple ratios </w:t>
            </w:r>
            <w:hyperlink r:id="rId16" w:tooltip="View elaborations and additional details of ACMNA173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(ACMNA173)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Money and financial mathematics</w:t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Investigate and calculate 'best buys', with and without digital technologies </w:t>
            </w:r>
            <w:hyperlink r:id="rId17" w:tooltip="View elaborations and additional details of ACMNA174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(ACMNA174)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Patterns and algebra</w:t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Introduce the concept of variables as a way of representing numbers using letters </w:t>
            </w:r>
            <w:hyperlink r:id="rId18" w:tooltip="View elaborations and additional details of ACMNA175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(ACMNA175)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lastRenderedPageBreak/>
              <w:t xml:space="preserve">Create algebraic expressions and evaluate them by substituting a given value for each variable </w:t>
            </w:r>
            <w:hyperlink r:id="rId19" w:tooltip="View elaborations and additional details of ACMNA176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(ACMNA176)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Extend and apply the laws and properties of arithmetic to algebraic terms and expressions </w:t>
            </w:r>
            <w:hyperlink r:id="rId20" w:tooltip="View elaborations and additional details of ACMNA177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(ACMNA177)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Linear and non-linear relationships</w:t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3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Given coordinates, plot points on the Cartesian plane, and find coordinates for a given point </w:t>
            </w:r>
            <w:hyperlink r:id="rId21" w:tooltip="View elaborations and additional details of ACMNA178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(ACMNA178)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3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Solve simple linear equations </w:t>
            </w:r>
            <w:hyperlink r:id="rId22" w:tooltip="View elaborations and additional details of ACMNA179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(ACMNA179)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3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Investigate, interpret and analyse graphs from authentic data </w:t>
            </w:r>
            <w:hyperlink r:id="rId23" w:tooltip="View elaborations and additional details of ACMNA180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(ACMNA180)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48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</w:tbl>
    <w:p w:rsidR="00B2053B" w:rsidRPr="00B2053B" w:rsidRDefault="00B2053B" w:rsidP="00B2053B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ind w:left="1560"/>
        <w:rPr>
          <w:rFonts w:ascii="Arial" w:eastAsia="Times New Roman" w:hAnsi="Arial" w:cs="Arial"/>
          <w:vanish/>
          <w:color w:val="333333"/>
          <w:sz w:val="24"/>
          <w:szCs w:val="24"/>
        </w:rPr>
      </w:pPr>
      <w:r>
        <w:rPr>
          <w:rFonts w:ascii="Arial" w:eastAsia="Times New Roman" w:hAnsi="Arial" w:cs="Arial"/>
          <w:noProof/>
          <w:vanish/>
          <w:color w:val="333333"/>
          <w:sz w:val="24"/>
          <w:szCs w:val="24"/>
          <w:lang w:eastAsia="en-AU"/>
        </w:rPr>
        <w:drawing>
          <wp:inline distT="0" distB="0" distL="0" distR="0">
            <wp:extent cx="152400" cy="152400"/>
            <wp:effectExtent l="0" t="0" r="0" b="0"/>
            <wp:docPr id="1" name="Picture 1" descr="Sustainabi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stainability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53B" w:rsidRDefault="00B2053B">
      <w:pPr>
        <w:rPr>
          <w:sz w:val="24"/>
          <w:szCs w:val="24"/>
        </w:rPr>
      </w:pPr>
    </w:p>
    <w:p w:rsidR="00B2053B" w:rsidRPr="00B2053B" w:rsidRDefault="00B2053B" w:rsidP="00B2053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B2053B">
        <w:rPr>
          <w:rFonts w:ascii="Arial" w:eastAsia="Times New Roman" w:hAnsi="Arial" w:cs="Arial"/>
          <w:b/>
          <w:bCs/>
          <w:color w:val="333333"/>
          <w:sz w:val="24"/>
          <w:szCs w:val="24"/>
        </w:rPr>
        <w:t>Measurement and Geometry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337"/>
      </w:tblGrid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Using units of measurement</w:t>
            </w:r>
          </w:p>
        </w:tc>
        <w:tc>
          <w:tcPr>
            <w:tcW w:w="1337" w:type="dxa"/>
          </w:tcPr>
          <w:p w:rsidR="00B2053B" w:rsidRPr="00B2053B" w:rsidRDefault="00217245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Completed</w:t>
            </w: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7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Establish the formulas for areas of rectangles, triangles and parallelograms and use these in problem solving </w:t>
            </w:r>
            <w:hyperlink r:id="rId25" w:tooltip="View elaborations and additional details of ACMMG159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(ACMMG159)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7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Calculate volumes of rectangular prisms </w:t>
            </w:r>
            <w:hyperlink r:id="rId26" w:tooltip="View elaborations and additional details of ACMMG160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(ACMMG160)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Shape</w:t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8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Draw different views of prisms and solids formed from combinations of prisms </w:t>
            </w:r>
            <w:hyperlink r:id="rId27" w:tooltip="View elaborations and additional details of ACMMG161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(ACMMG161)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Location and transformation</w:t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19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Describe translations, reflections in an axis, and rotations of multiples of 90° on the Cartesian plane using coordinates. Identify line and rotational symmetries </w:t>
            </w:r>
            <w:hyperlink r:id="rId28" w:tooltip="View elaborations and additional details of ACMMG181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(ACMMG181)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Geometric reasoning</w:t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0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Identify corresponding, alternate and co-interior angles when two straight lines are crossed by a transversal </w:t>
            </w:r>
            <w:hyperlink r:id="rId29" w:tooltip="View elaborations and additional details of ACMMG163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(ACMMG163)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0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Investigate conditions for two lines to be parallel and solve simple numerical problems using reasoning </w:t>
            </w:r>
            <w:hyperlink r:id="rId30" w:tooltip="View elaborations and additional details of ACMMG164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(ACMMG164)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0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Demonstrate that the angle sum of a triangle is 180° and use this to find the angle sum of a quadrilateral </w:t>
            </w:r>
            <w:hyperlink r:id="rId31" w:tooltip="View elaborations and additional details of ACMMG166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(ACMMG166)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0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Classify triangles according to their side and angle properties and describe quadrilaterals </w:t>
            </w:r>
            <w:hyperlink r:id="rId32" w:tooltip="View elaborations and additional details of ACMMG165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(ACMMG165)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36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</w:tbl>
    <w:p w:rsidR="00B2053B" w:rsidRDefault="00B2053B" w:rsidP="00B2053B">
      <w:pPr>
        <w:rPr>
          <w:sz w:val="24"/>
          <w:szCs w:val="24"/>
        </w:rPr>
      </w:pPr>
    </w:p>
    <w:p w:rsidR="00B2053B" w:rsidRDefault="00B2053B" w:rsidP="00B2053B">
      <w:pPr>
        <w:rPr>
          <w:sz w:val="24"/>
          <w:szCs w:val="24"/>
        </w:rPr>
      </w:pPr>
    </w:p>
    <w:p w:rsidR="00B2053B" w:rsidRPr="00B2053B" w:rsidRDefault="00B2053B" w:rsidP="00B2053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B2053B">
        <w:rPr>
          <w:rFonts w:ascii="Arial" w:eastAsia="Times New Roman" w:hAnsi="Arial" w:cs="Arial"/>
          <w:b/>
          <w:bCs/>
          <w:color w:val="333333"/>
          <w:sz w:val="24"/>
          <w:szCs w:val="24"/>
        </w:rPr>
        <w:lastRenderedPageBreak/>
        <w:t>Statistics and Probability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337"/>
      </w:tblGrid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Chance</w:t>
            </w:r>
          </w:p>
        </w:tc>
        <w:tc>
          <w:tcPr>
            <w:tcW w:w="1337" w:type="dxa"/>
          </w:tcPr>
          <w:p w:rsidR="00B2053B" w:rsidRPr="00B2053B" w:rsidRDefault="00217245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Completed</w:t>
            </w: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Construct sample spaces for single-step experiments with equally likely outcomes </w:t>
            </w:r>
            <w:hyperlink r:id="rId33" w:tooltip="View elaborations and additional details of ACMSP167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(ACMSP167)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Assign probabilities to the outcomes of events and determine probabilities for events </w:t>
            </w:r>
            <w:hyperlink r:id="rId34" w:tooltip="View elaborations and additional details of ACMSP168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(ACMSP168)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 w:rsidRPr="00B2053B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Data representation and interpretation</w:t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Identify and investigate issues involving numerical data collected from primary and secondary sources </w:t>
            </w:r>
            <w:hyperlink r:id="rId35" w:tooltip="View elaborations and additional details of ACMSP169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(ACMSP169)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rPr>
          <w:hidden/>
        </w:trPr>
        <w:tc>
          <w:tcPr>
            <w:tcW w:w="7905" w:type="dxa"/>
          </w:tcPr>
          <w:p w:rsidR="00B2053B" w:rsidRPr="00B2053B" w:rsidRDefault="00B2053B" w:rsidP="00C650A0">
            <w:pPr>
              <w:numPr>
                <w:ilvl w:val="1"/>
                <w:numId w:val="22"/>
              </w:numPr>
              <w:shd w:val="clear" w:color="auto" w:fill="FFFFFF"/>
              <w:spacing w:before="100" w:beforeAutospacing="1" w:after="100" w:afterAutospacing="1"/>
              <w:ind w:left="1560"/>
              <w:rPr>
                <w:rFonts w:ascii="Arial" w:eastAsia="Times New Roman" w:hAnsi="Arial" w:cs="Arial"/>
                <w:vanish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noProof/>
                <w:vanish/>
                <w:color w:val="333333"/>
                <w:sz w:val="24"/>
                <w:szCs w:val="24"/>
                <w:lang w:eastAsia="en-AU"/>
              </w:rPr>
              <w:drawing>
                <wp:inline distT="0" distB="0" distL="0" distR="0" wp14:anchorId="5E528E55" wp14:editId="202B47D8">
                  <wp:extent cx="152400" cy="152400"/>
                  <wp:effectExtent l="0" t="0" r="0" b="0"/>
                  <wp:docPr id="3" name="Picture 3" descr="Asia and Australia´s engagement with As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sia and Australia´s engagement with As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numPr>
                <w:ilvl w:val="1"/>
                <w:numId w:val="22"/>
              </w:numPr>
              <w:shd w:val="clear" w:color="auto" w:fill="FFFFFF"/>
              <w:spacing w:before="100" w:beforeAutospacing="1" w:after="100" w:afterAutospacing="1"/>
              <w:ind w:left="1560"/>
              <w:rPr>
                <w:rFonts w:ascii="Arial" w:eastAsia="Times New Roman" w:hAnsi="Arial" w:cs="Arial"/>
                <w:noProof/>
                <w:vanish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Construct and compare a range of data displays including stem-and-leaf plots and dot plots </w:t>
            </w:r>
            <w:hyperlink r:id="rId37" w:tooltip="View elaborations and additional details of ACMSP170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(ACMSP170)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Calculate mean, median, mode and range for sets of data. Interpret these statistics in the context of data </w:t>
            </w:r>
            <w:hyperlink r:id="rId38" w:tooltip="View elaborations and additional details of ACMSP171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(ACMSP171)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rPr>
          <w:hidden/>
        </w:trPr>
        <w:tc>
          <w:tcPr>
            <w:tcW w:w="7905" w:type="dxa"/>
          </w:tcPr>
          <w:p w:rsidR="00B2053B" w:rsidRPr="00B2053B" w:rsidRDefault="00B2053B" w:rsidP="00C650A0">
            <w:pPr>
              <w:numPr>
                <w:ilvl w:val="1"/>
                <w:numId w:val="22"/>
              </w:numPr>
              <w:shd w:val="clear" w:color="auto" w:fill="FFFFFF"/>
              <w:spacing w:before="100" w:beforeAutospacing="1" w:after="100" w:afterAutospacing="1"/>
              <w:ind w:left="1560"/>
              <w:rPr>
                <w:rFonts w:ascii="Arial" w:eastAsia="Times New Roman" w:hAnsi="Arial" w:cs="Arial"/>
                <w:vanish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noProof/>
                <w:vanish/>
                <w:color w:val="333333"/>
                <w:sz w:val="24"/>
                <w:szCs w:val="24"/>
                <w:lang w:eastAsia="en-AU"/>
              </w:rPr>
              <w:drawing>
                <wp:inline distT="0" distB="0" distL="0" distR="0" wp14:anchorId="0DA72688" wp14:editId="607DEECB">
                  <wp:extent cx="152400" cy="152400"/>
                  <wp:effectExtent l="0" t="0" r="0" b="0"/>
                  <wp:docPr id="2" name="Picture 2" descr="Sustainabil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ustainabil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7" w:type="dxa"/>
          </w:tcPr>
          <w:p w:rsidR="00B2053B" w:rsidRPr="00B2053B" w:rsidRDefault="00B2053B" w:rsidP="00C650A0">
            <w:pPr>
              <w:numPr>
                <w:ilvl w:val="1"/>
                <w:numId w:val="22"/>
              </w:numPr>
              <w:shd w:val="clear" w:color="auto" w:fill="FFFFFF"/>
              <w:spacing w:before="100" w:beforeAutospacing="1" w:after="100" w:afterAutospacing="1"/>
              <w:ind w:left="1560"/>
              <w:rPr>
                <w:rFonts w:ascii="Arial" w:eastAsia="Times New Roman" w:hAnsi="Arial" w:cs="Arial"/>
                <w:noProof/>
                <w:vanish/>
                <w:color w:val="333333"/>
                <w:sz w:val="24"/>
                <w:szCs w:val="24"/>
              </w:rPr>
            </w:pPr>
          </w:p>
        </w:tc>
      </w:tr>
      <w:tr w:rsidR="00B2053B" w:rsidRPr="00B2053B" w:rsidTr="00217245">
        <w:tc>
          <w:tcPr>
            <w:tcW w:w="7905" w:type="dxa"/>
          </w:tcPr>
          <w:p w:rsidR="00B2053B" w:rsidRPr="00B2053B" w:rsidRDefault="00B2053B" w:rsidP="00C650A0">
            <w:pPr>
              <w:numPr>
                <w:ilvl w:val="0"/>
                <w:numId w:val="2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Describe and interpret data displays using median, mean and range </w:t>
            </w:r>
            <w:hyperlink r:id="rId39" w:tooltip="View elaborations and additional details of ACMSP172" w:history="1">
              <w:r w:rsidRPr="00B2053B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(ACMSP172)</w:t>
              </w:r>
            </w:hyperlink>
            <w:r w:rsidRPr="00B2053B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B2053B" w:rsidRPr="00B2053B" w:rsidRDefault="00B2053B" w:rsidP="00B2053B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</w:tbl>
    <w:p w:rsidR="00B2053B" w:rsidRDefault="00B2053B" w:rsidP="00B2053B">
      <w:pPr>
        <w:rPr>
          <w:sz w:val="24"/>
          <w:szCs w:val="24"/>
        </w:rPr>
      </w:pPr>
    </w:p>
    <w:p w:rsidR="0053682B" w:rsidRDefault="0053682B" w:rsidP="00B2053B">
      <w:pPr>
        <w:rPr>
          <w:sz w:val="24"/>
          <w:szCs w:val="24"/>
        </w:rPr>
      </w:pPr>
    </w:p>
    <w:p w:rsidR="0053682B" w:rsidRDefault="0053682B" w:rsidP="00B2053B">
      <w:pPr>
        <w:rPr>
          <w:sz w:val="24"/>
          <w:szCs w:val="24"/>
        </w:rPr>
      </w:pPr>
    </w:p>
    <w:p w:rsidR="0053682B" w:rsidRDefault="0053682B" w:rsidP="00B2053B">
      <w:pPr>
        <w:rPr>
          <w:sz w:val="24"/>
          <w:szCs w:val="24"/>
        </w:rPr>
      </w:pPr>
    </w:p>
    <w:p w:rsidR="0053682B" w:rsidRDefault="0053682B" w:rsidP="00B2053B">
      <w:pPr>
        <w:rPr>
          <w:sz w:val="24"/>
          <w:szCs w:val="24"/>
        </w:rPr>
      </w:pPr>
    </w:p>
    <w:p w:rsidR="0053682B" w:rsidRDefault="0053682B" w:rsidP="00B2053B">
      <w:pPr>
        <w:rPr>
          <w:sz w:val="24"/>
          <w:szCs w:val="24"/>
        </w:rPr>
      </w:pPr>
    </w:p>
    <w:p w:rsidR="0053682B" w:rsidRDefault="0053682B" w:rsidP="00B2053B">
      <w:pPr>
        <w:rPr>
          <w:sz w:val="24"/>
          <w:szCs w:val="24"/>
        </w:rPr>
      </w:pPr>
    </w:p>
    <w:p w:rsidR="00217245" w:rsidRDefault="00217245" w:rsidP="00B2053B">
      <w:pPr>
        <w:rPr>
          <w:sz w:val="24"/>
          <w:szCs w:val="24"/>
        </w:rPr>
      </w:pPr>
    </w:p>
    <w:p w:rsidR="00217245" w:rsidRDefault="00217245" w:rsidP="00B2053B">
      <w:pPr>
        <w:rPr>
          <w:sz w:val="24"/>
          <w:szCs w:val="24"/>
        </w:rPr>
      </w:pPr>
    </w:p>
    <w:p w:rsidR="00217245" w:rsidRDefault="00217245" w:rsidP="00B2053B">
      <w:pPr>
        <w:rPr>
          <w:sz w:val="24"/>
          <w:szCs w:val="24"/>
        </w:rPr>
      </w:pPr>
    </w:p>
    <w:p w:rsidR="00217245" w:rsidRDefault="00217245" w:rsidP="00B2053B">
      <w:pPr>
        <w:rPr>
          <w:sz w:val="24"/>
          <w:szCs w:val="24"/>
        </w:rPr>
      </w:pPr>
    </w:p>
    <w:p w:rsidR="00217245" w:rsidRDefault="00217245" w:rsidP="00B2053B">
      <w:pPr>
        <w:rPr>
          <w:sz w:val="24"/>
          <w:szCs w:val="24"/>
        </w:rPr>
      </w:pPr>
    </w:p>
    <w:p w:rsidR="00217245" w:rsidRDefault="00217245" w:rsidP="00B2053B">
      <w:pPr>
        <w:rPr>
          <w:sz w:val="24"/>
          <w:szCs w:val="24"/>
        </w:rPr>
      </w:pPr>
    </w:p>
    <w:p w:rsidR="0053682B" w:rsidRPr="00217245" w:rsidRDefault="0053682B" w:rsidP="00B2053B">
      <w:pPr>
        <w:rPr>
          <w:b/>
          <w:sz w:val="28"/>
          <w:szCs w:val="28"/>
        </w:rPr>
      </w:pPr>
      <w:r w:rsidRPr="00217245">
        <w:rPr>
          <w:b/>
          <w:sz w:val="28"/>
          <w:szCs w:val="28"/>
        </w:rPr>
        <w:t>Topic One</w:t>
      </w:r>
      <w:r w:rsidR="00756472">
        <w:rPr>
          <w:b/>
          <w:sz w:val="28"/>
          <w:szCs w:val="28"/>
        </w:rPr>
        <w:t>:</w:t>
      </w:r>
      <w:r w:rsidRPr="00217245">
        <w:rPr>
          <w:b/>
          <w:sz w:val="28"/>
          <w:szCs w:val="28"/>
        </w:rPr>
        <w:t xml:space="preserve"> Whole Numbers</w:t>
      </w:r>
    </w:p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4141"/>
        <w:gridCol w:w="5582"/>
      </w:tblGrid>
      <w:tr w:rsidR="0053682B" w:rsidRPr="00B2053B" w:rsidTr="008D6FB6">
        <w:trPr>
          <w:trHeight w:val="229"/>
        </w:trPr>
        <w:tc>
          <w:tcPr>
            <w:tcW w:w="4141" w:type="dxa"/>
            <w:shd w:val="clear" w:color="auto" w:fill="FFFF00"/>
          </w:tcPr>
          <w:p w:rsidR="0053682B" w:rsidRPr="008D6FB6" w:rsidRDefault="0053682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shd w:val="pct15" w:color="auto" w:fill="FFFFFF"/>
              </w:rPr>
            </w:pPr>
            <w:r w:rsidRPr="008D6FB6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Number and place value</w:t>
            </w:r>
          </w:p>
        </w:tc>
        <w:tc>
          <w:tcPr>
            <w:tcW w:w="5582" w:type="dxa"/>
            <w:shd w:val="clear" w:color="auto" w:fill="FFFF00"/>
          </w:tcPr>
          <w:p w:rsidR="0053682B" w:rsidRPr="008D6FB6" w:rsidRDefault="0053682B" w:rsidP="00C650A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shd w:val="pct15" w:color="auto" w:fill="FFFFFF"/>
              </w:rPr>
            </w:pPr>
          </w:p>
        </w:tc>
      </w:tr>
      <w:tr w:rsidR="0053682B" w:rsidRPr="00B2053B" w:rsidTr="00C650A0">
        <w:trPr>
          <w:trHeight w:val="1082"/>
        </w:trPr>
        <w:tc>
          <w:tcPr>
            <w:tcW w:w="4141" w:type="dxa"/>
          </w:tcPr>
          <w:p w:rsidR="0053682B" w:rsidRPr="0053682B" w:rsidRDefault="0053682B" w:rsidP="0053682B">
            <w:p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</w:rPr>
            </w:pPr>
            <w:r w:rsidRPr="0053682B">
              <w:rPr>
                <w:rFonts w:ascii="Arial" w:eastAsia="Times New Roman" w:hAnsi="Arial" w:cs="Arial"/>
                <w:color w:val="333333"/>
              </w:rPr>
              <w:lastRenderedPageBreak/>
              <w:t xml:space="preserve">Apply the associative, commutative and distributive laws to aid mental and written computation </w:t>
            </w:r>
            <w:hyperlink r:id="rId40" w:tooltip="View elaborations and additional details of ACMNA151" w:history="1">
              <w:r w:rsidRPr="0053682B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(ACMNA151)</w:t>
              </w:r>
            </w:hyperlink>
            <w:r w:rsidRPr="0053682B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5582" w:type="dxa"/>
          </w:tcPr>
          <w:p w:rsidR="0053682B" w:rsidRPr="000A0256" w:rsidRDefault="0053682B" w:rsidP="0053682B">
            <w:pPr>
              <w:pStyle w:val="ListParagraph"/>
              <w:numPr>
                <w:ilvl w:val="0"/>
                <w:numId w:val="29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A0256">
              <w:rPr>
                <w:rFonts w:ascii="Arial" w:hAnsi="Arial" w:cs="Arial"/>
                <w:lang w:eastAsia="en-AU"/>
              </w:rPr>
              <w:t>understanding that arithmetic laws are powerful ways of describing and simplifying calculations</w:t>
            </w:r>
          </w:p>
        </w:tc>
      </w:tr>
      <w:tr w:rsidR="0053682B" w:rsidRPr="00B2053B" w:rsidTr="00C650A0">
        <w:trPr>
          <w:trHeight w:val="823"/>
        </w:trPr>
        <w:tc>
          <w:tcPr>
            <w:tcW w:w="4141" w:type="dxa"/>
          </w:tcPr>
          <w:p w:rsidR="0053682B" w:rsidRPr="0053682B" w:rsidRDefault="0053682B" w:rsidP="0053682B">
            <w:p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</w:rPr>
            </w:pPr>
            <w:r w:rsidRPr="0053682B">
              <w:rPr>
                <w:rFonts w:ascii="Arial" w:eastAsia="Times New Roman" w:hAnsi="Arial" w:cs="Arial"/>
                <w:color w:val="333333"/>
              </w:rPr>
              <w:t xml:space="preserve">Compare, order, add and subtract integers </w:t>
            </w:r>
            <w:hyperlink r:id="rId41" w:tooltip="View elaborations and additional details of ACMNA280" w:history="1">
              <w:r w:rsidRPr="0053682B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(ACMNA280)</w:t>
              </w:r>
            </w:hyperlink>
            <w:r w:rsidRPr="0053682B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5582" w:type="dxa"/>
          </w:tcPr>
          <w:p w:rsidR="0053682B" w:rsidRPr="000A0256" w:rsidRDefault="000A0256" w:rsidP="0053682B">
            <w:pPr>
              <w:pStyle w:val="ListParagraph"/>
              <w:numPr>
                <w:ilvl w:val="0"/>
                <w:numId w:val="29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</w:rPr>
            </w:pPr>
            <w:r w:rsidRPr="000A0256">
              <w:rPr>
                <w:rFonts w:ascii="Arial" w:eastAsia="Times New Roman" w:hAnsi="Arial" w:cs="Arial"/>
                <w:color w:val="333333"/>
              </w:rPr>
              <w:t>understand the process of adding and subtracting integers</w:t>
            </w:r>
          </w:p>
        </w:tc>
      </w:tr>
    </w:tbl>
    <w:p w:rsidR="000A0256" w:rsidRDefault="000A0256" w:rsidP="000A0256">
      <w:pPr>
        <w:rPr>
          <w:sz w:val="24"/>
          <w:szCs w:val="24"/>
        </w:rPr>
      </w:pPr>
    </w:p>
    <w:tbl>
      <w:tblPr>
        <w:tblStyle w:val="TableGrid"/>
        <w:tblW w:w="9678" w:type="dxa"/>
        <w:tblLayout w:type="fixed"/>
        <w:tblLook w:val="04A0" w:firstRow="1" w:lastRow="0" w:firstColumn="1" w:lastColumn="0" w:noHBand="0" w:noVBand="1"/>
      </w:tblPr>
      <w:tblGrid>
        <w:gridCol w:w="959"/>
        <w:gridCol w:w="4961"/>
        <w:gridCol w:w="3758"/>
      </w:tblGrid>
      <w:tr w:rsidR="000A0256" w:rsidTr="00217245">
        <w:trPr>
          <w:trHeight w:val="392"/>
        </w:trPr>
        <w:tc>
          <w:tcPr>
            <w:tcW w:w="959" w:type="dxa"/>
            <w:shd w:val="clear" w:color="auto" w:fill="FFFF00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</w:t>
            </w:r>
          </w:p>
        </w:tc>
        <w:tc>
          <w:tcPr>
            <w:tcW w:w="4961" w:type="dxa"/>
            <w:shd w:val="clear" w:color="auto" w:fill="FFFF00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Intention</w:t>
            </w:r>
          </w:p>
        </w:tc>
        <w:tc>
          <w:tcPr>
            <w:tcW w:w="3758" w:type="dxa"/>
            <w:shd w:val="clear" w:color="auto" w:fill="FFFF00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Activities</w:t>
            </w:r>
          </w:p>
        </w:tc>
      </w:tr>
      <w:tr w:rsidR="000A0256" w:rsidTr="00217245">
        <w:trPr>
          <w:trHeight w:val="392"/>
        </w:trPr>
        <w:tc>
          <w:tcPr>
            <w:tcW w:w="959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 Knowledge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Pretest</w:t>
            </w:r>
            <w:proofErr w:type="spellEnd"/>
          </w:p>
        </w:tc>
      </w:tr>
      <w:tr w:rsidR="000A0256" w:rsidTr="00217245">
        <w:trPr>
          <w:trHeight w:val="392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Systems</w:t>
            </w:r>
            <w:r w:rsidR="00C650A0">
              <w:rPr>
                <w:sz w:val="24"/>
                <w:szCs w:val="24"/>
              </w:rPr>
              <w:t xml:space="preserve">-compare three different number systems 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1A(selected questions)</w:t>
            </w:r>
          </w:p>
        </w:tc>
      </w:tr>
      <w:tr w:rsidR="000A0256" w:rsidTr="00217245">
        <w:trPr>
          <w:trHeight w:val="392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Value</w:t>
            </w:r>
            <w:r w:rsidR="00C650A0">
              <w:rPr>
                <w:sz w:val="24"/>
                <w:szCs w:val="24"/>
              </w:rPr>
              <w:t>, to correctly identify the value of a digit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1B(selected questions)</w:t>
            </w:r>
          </w:p>
        </w:tc>
      </w:tr>
      <w:tr w:rsidR="000A0256" w:rsidTr="00217245">
        <w:trPr>
          <w:trHeight w:val="413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Addition/Subtraction</w:t>
            </w:r>
            <w:r w:rsidR="00C650A0">
              <w:rPr>
                <w:sz w:val="24"/>
                <w:szCs w:val="24"/>
              </w:rPr>
              <w:t>, to use simple techniques to assist with adding and subtracting</w:t>
            </w:r>
          </w:p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(Mental)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1C(selected questions)</w:t>
            </w:r>
          </w:p>
        </w:tc>
      </w:tr>
      <w:tr w:rsidR="000A0256" w:rsidTr="00217245">
        <w:trPr>
          <w:trHeight w:val="413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Addition/Subtraction</w:t>
            </w:r>
          </w:p>
          <w:p w:rsidR="00C650A0" w:rsidRDefault="00C650A0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Solving a problem 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1D(selected questions)</w:t>
            </w:r>
          </w:p>
          <w:p w:rsidR="00C650A0" w:rsidRDefault="00F836E0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Activity 1: Complete the Addition</w:t>
            </w:r>
          </w:p>
        </w:tc>
      </w:tr>
      <w:tr w:rsidR="000A0256" w:rsidTr="00217245">
        <w:trPr>
          <w:trHeight w:val="413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Multiplying Large Numbers</w:t>
            </w:r>
          </w:p>
          <w:p w:rsidR="00A82A8A" w:rsidRDefault="00A82A8A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an array to split numbers into 10s and 1s</w:t>
            </w:r>
          </w:p>
          <w:p w:rsidR="00A82A8A" w:rsidRDefault="00A82A8A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Multiplying by numbers of 10</w:t>
            </w:r>
          </w:p>
          <w:p w:rsidR="00A82A8A" w:rsidRDefault="00A82A8A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 methods of multiplying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1F(selected questions)</w:t>
            </w:r>
          </w:p>
          <w:p w:rsidR="00696A50" w:rsidRDefault="00696A50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Lattice Challenge(see power point)</w:t>
            </w:r>
          </w:p>
        </w:tc>
      </w:tr>
      <w:tr w:rsidR="000A0256" w:rsidTr="00217245">
        <w:trPr>
          <w:trHeight w:val="413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Division</w:t>
            </w:r>
          </w:p>
          <w:p w:rsidR="00A82A8A" w:rsidRDefault="00A82A8A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Dividing by multiple so 10</w:t>
            </w:r>
          </w:p>
        </w:tc>
        <w:tc>
          <w:tcPr>
            <w:tcW w:w="3758" w:type="dxa"/>
          </w:tcPr>
          <w:p w:rsidR="00696A50" w:rsidRDefault="00696A50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proofErr w:type="spellStart"/>
            <w:r>
              <w:rPr>
                <w:sz w:val="24"/>
                <w:szCs w:val="24"/>
              </w:rPr>
              <w:t>Divisibilty</w:t>
            </w:r>
            <w:proofErr w:type="spellEnd"/>
            <w:r>
              <w:rPr>
                <w:sz w:val="24"/>
                <w:szCs w:val="24"/>
              </w:rPr>
              <w:t xml:space="preserve"> Test</w:t>
            </w:r>
          </w:p>
          <w:p w:rsidR="00696A50" w:rsidRDefault="00696A50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 3C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115</w:t>
            </w:r>
          </w:p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1G(selected questions)</w:t>
            </w:r>
          </w:p>
        </w:tc>
      </w:tr>
      <w:tr w:rsidR="000A0256" w:rsidTr="00217245">
        <w:trPr>
          <w:trHeight w:val="413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Estimating and Rounding</w:t>
            </w:r>
            <w:r w:rsidR="00A82A8A">
              <w:rPr>
                <w:sz w:val="24"/>
                <w:szCs w:val="24"/>
              </w:rPr>
              <w:t>, to have some idea of the answer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Ex1H(selected questions)</w:t>
            </w:r>
          </w:p>
        </w:tc>
      </w:tr>
      <w:tr w:rsidR="000A0256" w:rsidTr="00217245">
        <w:trPr>
          <w:trHeight w:val="413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 of Operations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Ex1I(selected questions)</w:t>
            </w:r>
          </w:p>
          <w:p w:rsidR="00C650A0" w:rsidRDefault="00F836E0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Activity 2: Puzzling Year-1963</w:t>
            </w:r>
            <w:r w:rsidR="008D6FB6">
              <w:rPr>
                <w:sz w:val="24"/>
                <w:szCs w:val="24"/>
              </w:rPr>
              <w:t xml:space="preserve"> Cont’d</w:t>
            </w:r>
          </w:p>
        </w:tc>
      </w:tr>
      <w:tr w:rsidR="000A0256" w:rsidTr="00217245">
        <w:trPr>
          <w:trHeight w:val="413"/>
        </w:trPr>
        <w:tc>
          <w:tcPr>
            <w:tcW w:w="959" w:type="dxa"/>
          </w:tcPr>
          <w:p w:rsidR="000A025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Problems and Challenges</w:t>
            </w:r>
            <w:r w:rsidR="0064220C">
              <w:rPr>
                <w:sz w:val="24"/>
                <w:szCs w:val="24"/>
              </w:rPr>
              <w:t>, using the skills taught to apply to Problems</w:t>
            </w:r>
          </w:p>
        </w:tc>
        <w:tc>
          <w:tcPr>
            <w:tcW w:w="3758" w:type="dxa"/>
          </w:tcPr>
          <w:p w:rsidR="000A0256" w:rsidRDefault="000A025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Page 48</w:t>
            </w:r>
          </w:p>
        </w:tc>
      </w:tr>
      <w:tr w:rsidR="000301D6" w:rsidTr="00217245">
        <w:trPr>
          <w:trHeight w:val="413"/>
        </w:trPr>
        <w:tc>
          <w:tcPr>
            <w:tcW w:w="959" w:type="dxa"/>
          </w:tcPr>
          <w:p w:rsidR="000301D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0301D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Revising of content</w:t>
            </w:r>
          </w:p>
        </w:tc>
        <w:tc>
          <w:tcPr>
            <w:tcW w:w="3758" w:type="dxa"/>
          </w:tcPr>
          <w:p w:rsidR="000301D6" w:rsidRDefault="000301D6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Chapter Review,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50-53</w:t>
            </w:r>
          </w:p>
        </w:tc>
      </w:tr>
      <w:tr w:rsidR="00756472" w:rsidTr="00217245">
        <w:trPr>
          <w:trHeight w:val="413"/>
        </w:trPr>
        <w:tc>
          <w:tcPr>
            <w:tcW w:w="959" w:type="dxa"/>
          </w:tcPr>
          <w:p w:rsidR="00756472" w:rsidRDefault="00756472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756472" w:rsidRDefault="00756472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much has been learnt.</w:t>
            </w:r>
          </w:p>
        </w:tc>
        <w:tc>
          <w:tcPr>
            <w:tcW w:w="3758" w:type="dxa"/>
          </w:tcPr>
          <w:p w:rsidR="00756472" w:rsidRDefault="00756472" w:rsidP="00C65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</w:t>
            </w:r>
          </w:p>
        </w:tc>
      </w:tr>
    </w:tbl>
    <w:p w:rsidR="000A0256" w:rsidRDefault="000A0256" w:rsidP="000A0256">
      <w:pPr>
        <w:rPr>
          <w:sz w:val="24"/>
          <w:szCs w:val="24"/>
        </w:rPr>
      </w:pPr>
    </w:p>
    <w:p w:rsidR="00217245" w:rsidRDefault="00217245" w:rsidP="000A0256">
      <w:pPr>
        <w:rPr>
          <w:sz w:val="24"/>
          <w:szCs w:val="24"/>
        </w:rPr>
      </w:pPr>
    </w:p>
    <w:p w:rsidR="00217245" w:rsidRDefault="00217245" w:rsidP="000A0256">
      <w:pPr>
        <w:rPr>
          <w:sz w:val="24"/>
          <w:szCs w:val="24"/>
        </w:rPr>
      </w:pPr>
    </w:p>
    <w:p w:rsidR="00217245" w:rsidRDefault="00217245" w:rsidP="000A0256">
      <w:pPr>
        <w:rPr>
          <w:sz w:val="24"/>
          <w:szCs w:val="24"/>
        </w:rPr>
      </w:pPr>
    </w:p>
    <w:p w:rsidR="00217245" w:rsidRDefault="00217245" w:rsidP="000A0256">
      <w:pPr>
        <w:rPr>
          <w:sz w:val="24"/>
          <w:szCs w:val="24"/>
        </w:rPr>
      </w:pPr>
    </w:p>
    <w:p w:rsidR="00217245" w:rsidRPr="0069203B" w:rsidRDefault="00217245" w:rsidP="000A0256">
      <w:pPr>
        <w:rPr>
          <w:sz w:val="24"/>
          <w:szCs w:val="24"/>
        </w:rPr>
      </w:pPr>
    </w:p>
    <w:p w:rsidR="000A0256" w:rsidRDefault="00217245" w:rsidP="00B2053B">
      <w:pPr>
        <w:rPr>
          <w:b/>
          <w:sz w:val="28"/>
          <w:szCs w:val="28"/>
        </w:rPr>
      </w:pPr>
      <w:r w:rsidRPr="00217245">
        <w:rPr>
          <w:b/>
          <w:sz w:val="28"/>
          <w:szCs w:val="28"/>
        </w:rPr>
        <w:lastRenderedPageBreak/>
        <w:t>Topic Two: Number Properties</w:t>
      </w:r>
    </w:p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4141"/>
        <w:gridCol w:w="5582"/>
      </w:tblGrid>
      <w:tr w:rsidR="00217245" w:rsidRPr="000A0256" w:rsidTr="00756472">
        <w:trPr>
          <w:trHeight w:val="489"/>
        </w:trPr>
        <w:tc>
          <w:tcPr>
            <w:tcW w:w="4141" w:type="dxa"/>
            <w:shd w:val="clear" w:color="auto" w:fill="FFFF00"/>
          </w:tcPr>
          <w:p w:rsidR="00217245" w:rsidRPr="0053682B" w:rsidRDefault="00217245" w:rsidP="00756472">
            <w:pPr>
              <w:shd w:val="clear" w:color="auto" w:fill="FFFFFF"/>
              <w:spacing w:beforeAutospacing="1" w:afterAutospacing="1"/>
              <w:jc w:val="center"/>
              <w:rPr>
                <w:rFonts w:ascii="Arial" w:eastAsia="Times New Roman" w:hAnsi="Arial" w:cs="Arial"/>
                <w:color w:val="333333"/>
              </w:rPr>
            </w:pPr>
            <w:r>
              <w:rPr>
                <w:rFonts w:ascii="Arial" w:eastAsia="Times New Roman" w:hAnsi="Arial" w:cs="Arial"/>
                <w:color w:val="333333"/>
              </w:rPr>
              <w:t>Number</w:t>
            </w:r>
          </w:p>
        </w:tc>
        <w:tc>
          <w:tcPr>
            <w:tcW w:w="5582" w:type="dxa"/>
            <w:shd w:val="clear" w:color="auto" w:fill="FFFF00"/>
          </w:tcPr>
          <w:p w:rsidR="00217245" w:rsidRPr="000A0256" w:rsidRDefault="00217245" w:rsidP="00217245">
            <w:pPr>
              <w:pStyle w:val="ListParagraph"/>
              <w:shd w:val="clear" w:color="auto" w:fill="FFFFFF"/>
              <w:spacing w:beforeAutospacing="1" w:afterAutospacing="1"/>
              <w:ind w:left="960"/>
              <w:jc w:val="both"/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217245" w:rsidRPr="000A0256" w:rsidTr="00BB23D0">
        <w:trPr>
          <w:trHeight w:val="1066"/>
        </w:trPr>
        <w:tc>
          <w:tcPr>
            <w:tcW w:w="4141" w:type="dxa"/>
          </w:tcPr>
          <w:p w:rsidR="00217245" w:rsidRPr="0053682B" w:rsidRDefault="00217245" w:rsidP="00BB23D0">
            <w:p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</w:rPr>
            </w:pPr>
            <w:r w:rsidRPr="0053682B">
              <w:rPr>
                <w:rFonts w:ascii="Arial" w:eastAsia="Times New Roman" w:hAnsi="Arial" w:cs="Arial"/>
                <w:color w:val="333333"/>
              </w:rPr>
              <w:t xml:space="preserve">Investigate index notation and represent whole numbers as products of powers of prime numbers </w:t>
            </w:r>
            <w:hyperlink r:id="rId42" w:tooltip="View elaborations and additional details of ACMNA149" w:history="1">
              <w:r w:rsidRPr="0053682B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(ACMNA149)</w:t>
              </w:r>
            </w:hyperlink>
            <w:r w:rsidRPr="0053682B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5582" w:type="dxa"/>
          </w:tcPr>
          <w:p w:rsidR="00217245" w:rsidRPr="000A0256" w:rsidRDefault="00217245" w:rsidP="00BB23D0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Autospacing="1" w:afterAutospacing="1"/>
              <w:jc w:val="both"/>
              <w:rPr>
                <w:rFonts w:ascii="Arial" w:eastAsia="Times New Roman" w:hAnsi="Arial" w:cs="Arial"/>
                <w:color w:val="333333"/>
              </w:rPr>
            </w:pPr>
            <w:r w:rsidRPr="000A0256">
              <w:rPr>
                <w:rFonts w:ascii="Arial" w:eastAsia="Times New Roman" w:hAnsi="Arial" w:cs="Arial"/>
                <w:color w:val="333333"/>
              </w:rPr>
              <w:t>Defining and comparing prime and composite numbers explaining the difference between them</w:t>
            </w:r>
          </w:p>
        </w:tc>
      </w:tr>
      <w:tr w:rsidR="00217245" w:rsidRPr="000A0256" w:rsidTr="00BB23D0">
        <w:trPr>
          <w:trHeight w:val="1180"/>
        </w:trPr>
        <w:tc>
          <w:tcPr>
            <w:tcW w:w="4141" w:type="dxa"/>
          </w:tcPr>
          <w:p w:rsidR="00217245" w:rsidRPr="0053682B" w:rsidRDefault="00217245" w:rsidP="00BB23D0">
            <w:p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</w:rPr>
            </w:pPr>
            <w:r w:rsidRPr="0053682B">
              <w:rPr>
                <w:rFonts w:ascii="Arial" w:eastAsia="Times New Roman" w:hAnsi="Arial" w:cs="Arial"/>
                <w:color w:val="333333"/>
              </w:rPr>
              <w:t xml:space="preserve">Investigate and use square roots of perfect square numbers </w:t>
            </w:r>
            <w:hyperlink r:id="rId43" w:tooltip="View elaborations and additional details of ACMNA150" w:history="1">
              <w:r w:rsidRPr="0053682B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(ACMNA150)</w:t>
              </w:r>
            </w:hyperlink>
            <w:r w:rsidRPr="0053682B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5582" w:type="dxa"/>
          </w:tcPr>
          <w:p w:rsidR="00217245" w:rsidRPr="000A0256" w:rsidRDefault="00217245" w:rsidP="00BB23D0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Autospacing="1" w:afterAutospacing="1"/>
              <w:rPr>
                <w:rFonts w:ascii="Arial" w:hAnsi="Arial" w:cs="Arial"/>
                <w:lang w:eastAsia="en-AU"/>
              </w:rPr>
            </w:pPr>
            <w:r w:rsidRPr="000A0256">
              <w:rPr>
                <w:rFonts w:ascii="Arial" w:hAnsi="Arial" w:cs="Arial"/>
                <w:lang w:eastAsia="en-AU"/>
              </w:rPr>
              <w:t>investigating square numbers such as 25 and 36 and developing square root notation</w:t>
            </w:r>
          </w:p>
          <w:p w:rsidR="00217245" w:rsidRPr="000A0256" w:rsidRDefault="00217245" w:rsidP="00BB23D0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A0256">
              <w:rPr>
                <w:rFonts w:ascii="Arial" w:hAnsi="Arial" w:cs="Arial"/>
                <w:lang w:eastAsia="en-AU"/>
              </w:rPr>
              <w:t>investigating between which two whole numbers a square root lies</w:t>
            </w:r>
          </w:p>
        </w:tc>
      </w:tr>
    </w:tbl>
    <w:p w:rsidR="00217245" w:rsidRDefault="00217245" w:rsidP="00B2053B">
      <w:pPr>
        <w:rPr>
          <w:b/>
          <w:sz w:val="28"/>
          <w:szCs w:val="28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916"/>
        <w:gridCol w:w="4912"/>
        <w:gridCol w:w="3919"/>
      </w:tblGrid>
      <w:tr w:rsidR="00217245" w:rsidRPr="006D398A" w:rsidTr="00756472">
        <w:tc>
          <w:tcPr>
            <w:tcW w:w="916" w:type="dxa"/>
            <w:shd w:val="clear" w:color="auto" w:fill="FFFF00"/>
            <w:vAlign w:val="center"/>
          </w:tcPr>
          <w:p w:rsidR="00217245" w:rsidRDefault="00756472" w:rsidP="00BB23D0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Lesson</w:t>
            </w:r>
          </w:p>
        </w:tc>
        <w:tc>
          <w:tcPr>
            <w:tcW w:w="4912" w:type="dxa"/>
            <w:shd w:val="clear" w:color="auto" w:fill="FFFF00"/>
            <w:vAlign w:val="center"/>
          </w:tcPr>
          <w:p w:rsidR="00217245" w:rsidRPr="009D3CA3" w:rsidRDefault="00756472" w:rsidP="00217245">
            <w:pPr>
              <w:pStyle w:val="ListParagraph"/>
              <w:ind w:left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Learning Intention</w:t>
            </w:r>
          </w:p>
        </w:tc>
        <w:tc>
          <w:tcPr>
            <w:tcW w:w="3919" w:type="dxa"/>
            <w:shd w:val="clear" w:color="auto" w:fill="FFFF00"/>
          </w:tcPr>
          <w:p w:rsidR="00217245" w:rsidRPr="006D398A" w:rsidRDefault="00756472" w:rsidP="00217245">
            <w:pPr>
              <w:pStyle w:val="ListParagraph"/>
              <w:ind w:left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Activities</w:t>
            </w:r>
          </w:p>
        </w:tc>
      </w:tr>
      <w:tr w:rsidR="0069273A" w:rsidRPr="006D398A" w:rsidTr="00756472">
        <w:tc>
          <w:tcPr>
            <w:tcW w:w="916" w:type="dxa"/>
            <w:vAlign w:val="center"/>
          </w:tcPr>
          <w:p w:rsidR="0069273A" w:rsidRPr="00756472" w:rsidRDefault="0069273A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1</w:t>
            </w:r>
          </w:p>
        </w:tc>
        <w:tc>
          <w:tcPr>
            <w:tcW w:w="4912" w:type="dxa"/>
            <w:vAlign w:val="center"/>
          </w:tcPr>
          <w:p w:rsidR="0069273A" w:rsidRPr="00756472" w:rsidRDefault="0069273A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Factors and Multiples, key building blocks of Number Theory</w:t>
            </w:r>
          </w:p>
        </w:tc>
        <w:tc>
          <w:tcPr>
            <w:tcW w:w="3919" w:type="dxa"/>
          </w:tcPr>
          <w:p w:rsidR="0069273A" w:rsidRDefault="0069273A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Ex 3A, pg108</w:t>
            </w:r>
            <w:r w:rsidR="00870516">
              <w:rPr>
                <w:rFonts w:cs="Arial"/>
                <w:color w:val="333333"/>
                <w:sz w:val="24"/>
                <w:szCs w:val="24"/>
              </w:rPr>
              <w:t>(selected questions)</w:t>
            </w:r>
          </w:p>
          <w:p w:rsidR="00696A50" w:rsidRPr="00756472" w:rsidRDefault="00696A50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EX3B,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113</w:t>
            </w:r>
            <w:r w:rsidR="00870516">
              <w:rPr>
                <w:rFonts w:cs="Arial"/>
                <w:color w:val="333333"/>
                <w:sz w:val="24"/>
                <w:szCs w:val="24"/>
              </w:rPr>
              <w:t>(selected questions)</w:t>
            </w:r>
          </w:p>
        </w:tc>
      </w:tr>
      <w:tr w:rsidR="00217245" w:rsidRPr="006D398A" w:rsidTr="00756472">
        <w:tc>
          <w:tcPr>
            <w:tcW w:w="916" w:type="dxa"/>
            <w:vAlign w:val="center"/>
          </w:tcPr>
          <w:p w:rsidR="00217245" w:rsidRPr="00756472" w:rsidRDefault="00870516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2</w:t>
            </w:r>
          </w:p>
        </w:tc>
        <w:tc>
          <w:tcPr>
            <w:tcW w:w="4912" w:type="dxa"/>
            <w:vAlign w:val="center"/>
          </w:tcPr>
          <w:p w:rsidR="00217245" w:rsidRPr="00756472" w:rsidRDefault="00217245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Numbers can be arranged into rectangular arrays.</w:t>
            </w:r>
          </w:p>
        </w:tc>
        <w:tc>
          <w:tcPr>
            <w:tcW w:w="3919" w:type="dxa"/>
          </w:tcPr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 xml:space="preserve"> </w:t>
            </w:r>
          </w:p>
          <w:p w:rsidR="00217245" w:rsidRPr="00756472" w:rsidRDefault="00217245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Activity 1: Rectangular Numbers Introduction</w:t>
            </w:r>
          </w:p>
        </w:tc>
      </w:tr>
      <w:tr w:rsidR="00217245" w:rsidRPr="006D398A" w:rsidTr="00756472">
        <w:tc>
          <w:tcPr>
            <w:tcW w:w="916" w:type="dxa"/>
            <w:vMerge w:val="restart"/>
            <w:vAlign w:val="center"/>
          </w:tcPr>
          <w:p w:rsidR="00217245" w:rsidRPr="00756472" w:rsidRDefault="00870516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3</w:t>
            </w:r>
          </w:p>
        </w:tc>
        <w:tc>
          <w:tcPr>
            <w:tcW w:w="4912" w:type="dxa"/>
            <w:vAlign w:val="center"/>
          </w:tcPr>
          <w:p w:rsidR="00217245" w:rsidRPr="00756472" w:rsidRDefault="00217245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Numbers can be arranged into rectangular arrays.</w:t>
            </w:r>
          </w:p>
        </w:tc>
        <w:tc>
          <w:tcPr>
            <w:tcW w:w="3919" w:type="dxa"/>
          </w:tcPr>
          <w:p w:rsidR="00217245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Activity 1: Rectangular Numbers </w:t>
            </w:r>
            <w:r w:rsidR="00217245" w:rsidRPr="00756472">
              <w:rPr>
                <w:rFonts w:cs="Arial"/>
                <w:color w:val="333333"/>
                <w:sz w:val="24"/>
                <w:szCs w:val="24"/>
              </w:rPr>
              <w:t>cont.</w:t>
            </w:r>
          </w:p>
        </w:tc>
      </w:tr>
      <w:tr w:rsidR="00756472" w:rsidRPr="006D398A" w:rsidTr="00756472">
        <w:tc>
          <w:tcPr>
            <w:tcW w:w="916" w:type="dxa"/>
            <w:vMerge/>
            <w:vAlign w:val="center"/>
          </w:tcPr>
          <w:p w:rsidR="00756472" w:rsidRPr="00756472" w:rsidRDefault="00756472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</w:p>
        </w:tc>
        <w:tc>
          <w:tcPr>
            <w:tcW w:w="4912" w:type="dxa"/>
            <w:vAlign w:val="center"/>
          </w:tcPr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Some rectangles can be arranged in squares.</w:t>
            </w:r>
          </w:p>
          <w:p w:rsidR="00756472" w:rsidRPr="00756472" w:rsidRDefault="00756472" w:rsidP="00756472">
            <w:pPr>
              <w:pStyle w:val="ListParagraph"/>
              <w:ind w:left="284"/>
              <w:rPr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Square roots and square root notation.</w:t>
            </w:r>
          </w:p>
        </w:tc>
        <w:tc>
          <w:tcPr>
            <w:tcW w:w="3919" w:type="dxa"/>
          </w:tcPr>
          <w:p w:rsid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Activity 2: Square Numbers</w:t>
            </w:r>
          </w:p>
          <w:p w:rsidR="004C79CD" w:rsidRPr="00756472" w:rsidRDefault="004C79CD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Ex 3G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136</w:t>
            </w:r>
            <w:r w:rsidR="00870516">
              <w:rPr>
                <w:rFonts w:cs="Arial"/>
                <w:color w:val="333333"/>
                <w:sz w:val="24"/>
                <w:szCs w:val="24"/>
              </w:rPr>
              <w:t>(selected questions)</w:t>
            </w:r>
          </w:p>
        </w:tc>
      </w:tr>
      <w:tr w:rsidR="00756472" w:rsidRPr="006D398A" w:rsidTr="00D00B38">
        <w:tc>
          <w:tcPr>
            <w:tcW w:w="916" w:type="dxa"/>
            <w:vAlign w:val="center"/>
          </w:tcPr>
          <w:p w:rsidR="00756472" w:rsidRPr="00756472" w:rsidRDefault="00870516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4</w:t>
            </w:r>
          </w:p>
        </w:tc>
        <w:tc>
          <w:tcPr>
            <w:tcW w:w="4912" w:type="dxa"/>
            <w:vAlign w:val="center"/>
          </w:tcPr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Some numbers can be arranged into cubes</w:t>
            </w:r>
          </w:p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Cube roots and cube root notation.</w:t>
            </w:r>
          </w:p>
        </w:tc>
        <w:tc>
          <w:tcPr>
            <w:tcW w:w="3919" w:type="dxa"/>
          </w:tcPr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Activity 3: Cube Numbers</w:t>
            </w:r>
          </w:p>
        </w:tc>
      </w:tr>
      <w:tr w:rsidR="00756472" w:rsidRPr="006D398A" w:rsidTr="00756472">
        <w:tc>
          <w:tcPr>
            <w:tcW w:w="916" w:type="dxa"/>
            <w:vAlign w:val="center"/>
          </w:tcPr>
          <w:p w:rsidR="00756472" w:rsidRPr="00756472" w:rsidRDefault="00870516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5</w:t>
            </w:r>
          </w:p>
        </w:tc>
        <w:tc>
          <w:tcPr>
            <w:tcW w:w="4912" w:type="dxa"/>
            <w:vAlign w:val="center"/>
          </w:tcPr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Solving a problem by looking for a pattern</w:t>
            </w:r>
          </w:p>
        </w:tc>
        <w:tc>
          <w:tcPr>
            <w:tcW w:w="3919" w:type="dxa"/>
          </w:tcPr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Squares on a chessboard (page 20)</w:t>
            </w:r>
          </w:p>
        </w:tc>
      </w:tr>
      <w:tr w:rsidR="00756472" w:rsidTr="00756472">
        <w:tc>
          <w:tcPr>
            <w:tcW w:w="916" w:type="dxa"/>
            <w:vAlign w:val="center"/>
          </w:tcPr>
          <w:p w:rsidR="00756472" w:rsidRPr="00756472" w:rsidRDefault="00870516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6-7</w:t>
            </w:r>
          </w:p>
        </w:tc>
        <w:tc>
          <w:tcPr>
            <w:tcW w:w="4912" w:type="dxa"/>
            <w:vAlign w:val="center"/>
          </w:tcPr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Some numbers can only be arranged into one type of rectangle.</w:t>
            </w:r>
          </w:p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Prime numbers are numbers that can only be arranged into one type of rectangle</w:t>
            </w:r>
          </w:p>
          <w:p w:rsidR="00756472" w:rsidRP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Composite numbers are numbers that can be arranged into more than one type of rectangle</w:t>
            </w:r>
          </w:p>
        </w:tc>
        <w:tc>
          <w:tcPr>
            <w:tcW w:w="3919" w:type="dxa"/>
          </w:tcPr>
          <w:p w:rsidR="00756472" w:rsidRDefault="00756472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 xml:space="preserve">Activity 4: </w:t>
            </w:r>
            <w:proofErr w:type="spellStart"/>
            <w:r w:rsidR="00870516">
              <w:rPr>
                <w:rFonts w:cs="Arial"/>
                <w:color w:val="333333"/>
                <w:sz w:val="24"/>
                <w:szCs w:val="24"/>
              </w:rPr>
              <w:t>Theeratosthenes</w:t>
            </w:r>
            <w:proofErr w:type="spellEnd"/>
            <w:r w:rsidR="00870516">
              <w:rPr>
                <w:rFonts w:cs="Arial"/>
                <w:color w:val="333333"/>
                <w:sz w:val="24"/>
                <w:szCs w:val="24"/>
              </w:rPr>
              <w:t xml:space="preserve"> Sieve of Eratosthenes</w:t>
            </w:r>
          </w:p>
          <w:p w:rsidR="004C79CD" w:rsidRDefault="004C79CD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Ex 3D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121</w:t>
            </w:r>
            <w:r w:rsidR="00870516">
              <w:rPr>
                <w:rFonts w:cs="Arial"/>
                <w:color w:val="333333"/>
                <w:sz w:val="24"/>
                <w:szCs w:val="24"/>
              </w:rPr>
              <w:t>(selected questions)</w:t>
            </w:r>
          </w:p>
          <w:p w:rsidR="004C79CD" w:rsidRPr="00756472" w:rsidRDefault="004C79CD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Ex 3F</w:t>
            </w:r>
            <w:r w:rsidR="00870516">
              <w:rPr>
                <w:rFonts w:cs="Arial"/>
                <w:color w:val="333333"/>
                <w:sz w:val="24"/>
                <w:szCs w:val="24"/>
              </w:rPr>
              <w:t xml:space="preserve"> </w:t>
            </w:r>
            <w:r>
              <w:rPr>
                <w:rFonts w:cs="Arial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</w:t>
            </w:r>
            <w:r w:rsidR="00870516">
              <w:rPr>
                <w:rFonts w:cs="Arial"/>
                <w:color w:val="333333"/>
                <w:sz w:val="24"/>
                <w:szCs w:val="24"/>
              </w:rPr>
              <w:t>g</w:t>
            </w:r>
            <w:proofErr w:type="spellEnd"/>
            <w:r w:rsidR="00870516">
              <w:rPr>
                <w:rFonts w:cs="Arial"/>
                <w:color w:val="333333"/>
                <w:sz w:val="24"/>
                <w:szCs w:val="24"/>
              </w:rPr>
              <w:t xml:space="preserve"> 130(selected questions)</w:t>
            </w:r>
          </w:p>
          <w:p w:rsidR="00756472" w:rsidRPr="00756472" w:rsidRDefault="00756472" w:rsidP="00756472">
            <w:pPr>
              <w:pStyle w:val="ListParagraph"/>
              <w:ind w:left="284"/>
              <w:rPr>
                <w:sz w:val="24"/>
                <w:szCs w:val="24"/>
              </w:rPr>
            </w:pPr>
          </w:p>
        </w:tc>
      </w:tr>
      <w:tr w:rsidR="00870516" w:rsidTr="00756472">
        <w:tc>
          <w:tcPr>
            <w:tcW w:w="916" w:type="dxa"/>
            <w:vAlign w:val="center"/>
          </w:tcPr>
          <w:p w:rsidR="00870516" w:rsidRPr="00756472" w:rsidRDefault="00870516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8</w:t>
            </w:r>
          </w:p>
        </w:tc>
        <w:tc>
          <w:tcPr>
            <w:tcW w:w="4912" w:type="dxa"/>
            <w:vAlign w:val="center"/>
          </w:tcPr>
          <w:p w:rsidR="00870516" w:rsidRPr="00756472" w:rsidRDefault="00870516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Revising of content</w:t>
            </w:r>
          </w:p>
        </w:tc>
        <w:tc>
          <w:tcPr>
            <w:tcW w:w="3919" w:type="dxa"/>
          </w:tcPr>
          <w:p w:rsidR="00870516" w:rsidRPr="00756472" w:rsidRDefault="00870516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Chapter review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169-173</w:t>
            </w:r>
          </w:p>
        </w:tc>
      </w:tr>
      <w:tr w:rsidR="00870516" w:rsidTr="00756472">
        <w:tc>
          <w:tcPr>
            <w:tcW w:w="916" w:type="dxa"/>
            <w:vAlign w:val="center"/>
          </w:tcPr>
          <w:p w:rsidR="00870516" w:rsidRPr="00756472" w:rsidRDefault="00870516" w:rsidP="00BB23D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9</w:t>
            </w:r>
          </w:p>
        </w:tc>
        <w:tc>
          <w:tcPr>
            <w:tcW w:w="4912" w:type="dxa"/>
            <w:vAlign w:val="center"/>
          </w:tcPr>
          <w:p w:rsidR="00870516" w:rsidRPr="00756472" w:rsidRDefault="00870516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How much has been learnt</w:t>
            </w:r>
          </w:p>
        </w:tc>
        <w:tc>
          <w:tcPr>
            <w:tcW w:w="3919" w:type="dxa"/>
          </w:tcPr>
          <w:p w:rsidR="00870516" w:rsidRPr="00756472" w:rsidRDefault="00870516" w:rsidP="00756472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Test</w:t>
            </w:r>
          </w:p>
        </w:tc>
      </w:tr>
    </w:tbl>
    <w:p w:rsidR="00217245" w:rsidRPr="00217245" w:rsidRDefault="00870516" w:rsidP="00B205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217245" w:rsidRPr="002172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60E"/>
    <w:multiLevelType w:val="multilevel"/>
    <w:tmpl w:val="214A5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22D83"/>
    <w:multiLevelType w:val="hybridMultilevel"/>
    <w:tmpl w:val="7E46AC6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FEF008F"/>
    <w:multiLevelType w:val="hybridMultilevel"/>
    <w:tmpl w:val="5466287C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11C60106"/>
    <w:multiLevelType w:val="hybridMultilevel"/>
    <w:tmpl w:val="4B4C06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13A10"/>
    <w:multiLevelType w:val="multilevel"/>
    <w:tmpl w:val="6DEA2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422FB4"/>
    <w:multiLevelType w:val="multilevel"/>
    <w:tmpl w:val="95DE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682D7F"/>
    <w:multiLevelType w:val="hybridMultilevel"/>
    <w:tmpl w:val="15E44058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33DEB"/>
    <w:multiLevelType w:val="hybridMultilevel"/>
    <w:tmpl w:val="51BC32C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25B6706E"/>
    <w:multiLevelType w:val="multilevel"/>
    <w:tmpl w:val="E3EEA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C5288"/>
    <w:multiLevelType w:val="hybridMultilevel"/>
    <w:tmpl w:val="7EE0DF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E4348"/>
    <w:multiLevelType w:val="hybridMultilevel"/>
    <w:tmpl w:val="01403A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B310D"/>
    <w:multiLevelType w:val="hybridMultilevel"/>
    <w:tmpl w:val="085858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73293"/>
    <w:multiLevelType w:val="hybridMultilevel"/>
    <w:tmpl w:val="2D3CAA2E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A7F82"/>
    <w:multiLevelType w:val="hybridMultilevel"/>
    <w:tmpl w:val="CB0C1150"/>
    <w:lvl w:ilvl="0" w:tplc="6ED2DD84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AE1F4D"/>
    <w:multiLevelType w:val="hybridMultilevel"/>
    <w:tmpl w:val="1666A448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D34026C"/>
    <w:multiLevelType w:val="multilevel"/>
    <w:tmpl w:val="49D83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162F4"/>
    <w:multiLevelType w:val="multilevel"/>
    <w:tmpl w:val="EF0E7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D717B5"/>
    <w:multiLevelType w:val="hybridMultilevel"/>
    <w:tmpl w:val="085858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34B8D"/>
    <w:multiLevelType w:val="multilevel"/>
    <w:tmpl w:val="3878BB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E86805"/>
    <w:multiLevelType w:val="multilevel"/>
    <w:tmpl w:val="90243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E514DC"/>
    <w:multiLevelType w:val="hybridMultilevel"/>
    <w:tmpl w:val="F10A99E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6AB021DA"/>
    <w:multiLevelType w:val="multilevel"/>
    <w:tmpl w:val="D04EC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6E1677"/>
    <w:multiLevelType w:val="multilevel"/>
    <w:tmpl w:val="2FC64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A75A74"/>
    <w:multiLevelType w:val="hybridMultilevel"/>
    <w:tmpl w:val="0D96B010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955EC"/>
    <w:multiLevelType w:val="hybridMultilevel"/>
    <w:tmpl w:val="16C27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A7D2D"/>
    <w:multiLevelType w:val="multilevel"/>
    <w:tmpl w:val="D2C66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7B02F7"/>
    <w:multiLevelType w:val="multilevel"/>
    <w:tmpl w:val="EC74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387D8F"/>
    <w:multiLevelType w:val="hybridMultilevel"/>
    <w:tmpl w:val="698CA320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DF20DBB"/>
    <w:multiLevelType w:val="multilevel"/>
    <w:tmpl w:val="E8ACC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513A29"/>
    <w:multiLevelType w:val="hybridMultilevel"/>
    <w:tmpl w:val="F2C05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9"/>
  </w:num>
  <w:num w:numId="4">
    <w:abstractNumId w:val="24"/>
  </w:num>
  <w:num w:numId="5">
    <w:abstractNumId w:val="27"/>
  </w:num>
  <w:num w:numId="6">
    <w:abstractNumId w:val="29"/>
  </w:num>
  <w:num w:numId="7">
    <w:abstractNumId w:val="14"/>
  </w:num>
  <w:num w:numId="8">
    <w:abstractNumId w:val="1"/>
  </w:num>
  <w:num w:numId="9">
    <w:abstractNumId w:val="2"/>
  </w:num>
  <w:num w:numId="10">
    <w:abstractNumId w:val="21"/>
  </w:num>
  <w:num w:numId="11">
    <w:abstractNumId w:val="25"/>
  </w:num>
  <w:num w:numId="12">
    <w:abstractNumId w:val="15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28"/>
  </w:num>
  <w:num w:numId="18">
    <w:abstractNumId w:val="5"/>
  </w:num>
  <w:num w:numId="19">
    <w:abstractNumId w:val="19"/>
  </w:num>
  <w:num w:numId="20">
    <w:abstractNumId w:val="26"/>
  </w:num>
  <w:num w:numId="21">
    <w:abstractNumId w:val="22"/>
  </w:num>
  <w:num w:numId="22">
    <w:abstractNumId w:val="0"/>
  </w:num>
  <w:num w:numId="23">
    <w:abstractNumId w:val="17"/>
  </w:num>
  <w:num w:numId="24">
    <w:abstractNumId w:val="10"/>
  </w:num>
  <w:num w:numId="25">
    <w:abstractNumId w:val="11"/>
  </w:num>
  <w:num w:numId="26">
    <w:abstractNumId w:val="7"/>
  </w:num>
  <w:num w:numId="27">
    <w:abstractNumId w:val="12"/>
  </w:num>
  <w:num w:numId="28">
    <w:abstractNumId w:val="20"/>
  </w:num>
  <w:num w:numId="29">
    <w:abstractNumId w:val="23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7B"/>
    <w:rsid w:val="00025C7B"/>
    <w:rsid w:val="000301D6"/>
    <w:rsid w:val="000A0256"/>
    <w:rsid w:val="00161B3C"/>
    <w:rsid w:val="00217245"/>
    <w:rsid w:val="00242C09"/>
    <w:rsid w:val="002662CA"/>
    <w:rsid w:val="002F5F5C"/>
    <w:rsid w:val="003C4F0E"/>
    <w:rsid w:val="00423CAD"/>
    <w:rsid w:val="004C331A"/>
    <w:rsid w:val="004C79CD"/>
    <w:rsid w:val="0053682B"/>
    <w:rsid w:val="0064220C"/>
    <w:rsid w:val="0069203B"/>
    <w:rsid w:val="0069273A"/>
    <w:rsid w:val="00696A50"/>
    <w:rsid w:val="006E51FA"/>
    <w:rsid w:val="00735DE5"/>
    <w:rsid w:val="00753817"/>
    <w:rsid w:val="00756472"/>
    <w:rsid w:val="00786FFE"/>
    <w:rsid w:val="00870516"/>
    <w:rsid w:val="008D6FB6"/>
    <w:rsid w:val="009F2BA5"/>
    <w:rsid w:val="00A061F7"/>
    <w:rsid w:val="00A6084A"/>
    <w:rsid w:val="00A82A8A"/>
    <w:rsid w:val="00A913C8"/>
    <w:rsid w:val="00AC6E6E"/>
    <w:rsid w:val="00B2053B"/>
    <w:rsid w:val="00C650A0"/>
    <w:rsid w:val="00CA6F6A"/>
    <w:rsid w:val="00D33ABF"/>
    <w:rsid w:val="00D9259D"/>
    <w:rsid w:val="00DD172B"/>
    <w:rsid w:val="00DE7941"/>
    <w:rsid w:val="00E044A4"/>
    <w:rsid w:val="00F8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1524A"/>
  <w15:docId w15:val="{56778AFC-A99D-4F33-912E-C0FE1E52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C7B"/>
  </w:style>
  <w:style w:type="paragraph" w:styleId="Heading4">
    <w:name w:val="heading 4"/>
    <w:basedOn w:val="Normal"/>
    <w:link w:val="Heading4Char"/>
    <w:uiPriority w:val="9"/>
    <w:qFormat/>
    <w:rsid w:val="00B205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205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C7B"/>
    <w:pPr>
      <w:ind w:left="720"/>
      <w:contextualSpacing/>
    </w:pPr>
  </w:style>
  <w:style w:type="table" w:styleId="TableGrid">
    <w:name w:val="Table Grid"/>
    <w:basedOn w:val="TableNormal"/>
    <w:uiPriority w:val="59"/>
    <w:rsid w:val="0002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B205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2053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2053B"/>
    <w:rPr>
      <w:strike w:val="0"/>
      <w:dstrike w:val="0"/>
      <w:color w:val="005D8B"/>
      <w:sz w:val="24"/>
      <w:szCs w:val="24"/>
      <w:u w:val="none"/>
      <w:effect w:val="none"/>
      <w:bdr w:val="none" w:sz="0" w:space="0" w:color="auto" w:frame="1"/>
      <w:shd w:val="clear" w:color="auto" w:fill="auto"/>
      <w:vertAlign w:val="baseline"/>
    </w:rPr>
  </w:style>
  <w:style w:type="character" w:customStyle="1" w:styleId="glink1">
    <w:name w:val="glink1"/>
    <w:basedOn w:val="DefaultParagraphFont"/>
    <w:rsid w:val="00B20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9565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1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58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98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964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21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862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2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088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9590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10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32933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42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155737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2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7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99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36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2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279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611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9196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218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338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1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1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94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911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709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4722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736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684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60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089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83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1577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556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9224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08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30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9084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130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0123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0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0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6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8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3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865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681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127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772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6546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827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0222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421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8408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93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348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29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8888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319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58242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87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250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710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883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2080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52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67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984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64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178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356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472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419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62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9894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72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3684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234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7327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03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72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474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264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646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753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0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5077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37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74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08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606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851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87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484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700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7841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748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46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128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961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53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8357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24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75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6994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71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25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451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6861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038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svels.vcaa.vic.edu.au/Curriculum/ContentDescription/ACMNA280" TargetMode="External"/><Relationship Id="rId13" Type="http://schemas.openxmlformats.org/officeDocument/2006/relationships/hyperlink" Target="http://ausvels.vcaa.vic.edu.au/Curriculum/ContentDescription/ACMNA156" TargetMode="External"/><Relationship Id="rId18" Type="http://schemas.openxmlformats.org/officeDocument/2006/relationships/hyperlink" Target="http://ausvels.vcaa.vic.edu.au/Curriculum/ContentDescription/ACMNA175" TargetMode="External"/><Relationship Id="rId26" Type="http://schemas.openxmlformats.org/officeDocument/2006/relationships/hyperlink" Target="http://ausvels.vcaa.vic.edu.au/Curriculum/ContentDescription/ACMMG160" TargetMode="External"/><Relationship Id="rId39" Type="http://schemas.openxmlformats.org/officeDocument/2006/relationships/hyperlink" Target="http://ausvels.vcaa.vic.edu.au/Curriculum/ContentDescription/ACMSP1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usvels.vcaa.vic.edu.au/Curriculum/ContentDescription/ACMNA178" TargetMode="External"/><Relationship Id="rId34" Type="http://schemas.openxmlformats.org/officeDocument/2006/relationships/hyperlink" Target="http://ausvels.vcaa.vic.edu.au/Curriculum/ContentDescription/ACMSP168" TargetMode="External"/><Relationship Id="rId42" Type="http://schemas.openxmlformats.org/officeDocument/2006/relationships/hyperlink" Target="http://ausvels.vcaa.vic.edu.au/Curriculum/ContentDescription/ACMNA149" TargetMode="External"/><Relationship Id="rId7" Type="http://schemas.openxmlformats.org/officeDocument/2006/relationships/hyperlink" Target="http://ausvels.vcaa.vic.edu.au/Curriculum/ContentDescription/ACMNA151" TargetMode="External"/><Relationship Id="rId12" Type="http://schemas.openxmlformats.org/officeDocument/2006/relationships/hyperlink" Target="http://ausvels.vcaa.vic.edu.au/Curriculum/ContentDescription/ACMNA155" TargetMode="External"/><Relationship Id="rId17" Type="http://schemas.openxmlformats.org/officeDocument/2006/relationships/hyperlink" Target="http://ausvels.vcaa.vic.edu.au/Curriculum/ContentDescription/ACMNA174" TargetMode="External"/><Relationship Id="rId25" Type="http://schemas.openxmlformats.org/officeDocument/2006/relationships/hyperlink" Target="http://ausvels.vcaa.vic.edu.au/Curriculum/ContentDescription/ACMMG159" TargetMode="External"/><Relationship Id="rId33" Type="http://schemas.openxmlformats.org/officeDocument/2006/relationships/hyperlink" Target="http://ausvels.vcaa.vic.edu.au/Curriculum/ContentDescription/ACMSP167" TargetMode="External"/><Relationship Id="rId38" Type="http://schemas.openxmlformats.org/officeDocument/2006/relationships/hyperlink" Target="http://ausvels.vcaa.vic.edu.au/Curriculum/ContentDescription/ACMSP171" TargetMode="External"/><Relationship Id="rId2" Type="http://schemas.openxmlformats.org/officeDocument/2006/relationships/styles" Target="styles.xml"/><Relationship Id="rId16" Type="http://schemas.openxmlformats.org/officeDocument/2006/relationships/hyperlink" Target="http://ausvels.vcaa.vic.edu.au/Curriculum/ContentDescription/ACMNA173" TargetMode="External"/><Relationship Id="rId20" Type="http://schemas.openxmlformats.org/officeDocument/2006/relationships/hyperlink" Target="http://ausvels.vcaa.vic.edu.au/Curriculum/ContentDescription/ACMNA177" TargetMode="External"/><Relationship Id="rId29" Type="http://schemas.openxmlformats.org/officeDocument/2006/relationships/hyperlink" Target="http://ausvels.vcaa.vic.edu.au/Curriculum/ContentDescription/ACMMG163" TargetMode="External"/><Relationship Id="rId41" Type="http://schemas.openxmlformats.org/officeDocument/2006/relationships/hyperlink" Target="http://ausvels.vcaa.vic.edu.au/Curriculum/ContentDescription/ACMNA2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usvels.vcaa.vic.edu.au/Curriculum/ContentDescription/ACMNA150" TargetMode="External"/><Relationship Id="rId11" Type="http://schemas.openxmlformats.org/officeDocument/2006/relationships/hyperlink" Target="http://ausvels.vcaa.vic.edu.au/Curriculum/ContentDescription/ACMNA154" TargetMode="External"/><Relationship Id="rId24" Type="http://schemas.openxmlformats.org/officeDocument/2006/relationships/image" Target="media/image1.gif"/><Relationship Id="rId32" Type="http://schemas.openxmlformats.org/officeDocument/2006/relationships/hyperlink" Target="http://ausvels.vcaa.vic.edu.au/Curriculum/ContentDescription/ACMMG165" TargetMode="External"/><Relationship Id="rId37" Type="http://schemas.openxmlformats.org/officeDocument/2006/relationships/hyperlink" Target="http://ausvels.vcaa.vic.edu.au/Curriculum/ContentDescription/ACMSP170" TargetMode="External"/><Relationship Id="rId40" Type="http://schemas.openxmlformats.org/officeDocument/2006/relationships/hyperlink" Target="http://ausvels.vcaa.vic.edu.au/Curriculum/ContentDescription/ACMNA151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ausvels.vcaa.vic.edu.au/Curriculum/ContentDescription/ACMNA149" TargetMode="External"/><Relationship Id="rId15" Type="http://schemas.openxmlformats.org/officeDocument/2006/relationships/hyperlink" Target="http://ausvels.vcaa.vic.edu.au/Curriculum/ContentDescription/ACMNA158" TargetMode="External"/><Relationship Id="rId23" Type="http://schemas.openxmlformats.org/officeDocument/2006/relationships/hyperlink" Target="http://ausvels.vcaa.vic.edu.au/Curriculum/ContentDescription/ACMNA180" TargetMode="External"/><Relationship Id="rId28" Type="http://schemas.openxmlformats.org/officeDocument/2006/relationships/hyperlink" Target="http://ausvels.vcaa.vic.edu.au/Curriculum/ContentDescription/ACMMG181" TargetMode="External"/><Relationship Id="rId36" Type="http://schemas.openxmlformats.org/officeDocument/2006/relationships/image" Target="media/image2.gif"/><Relationship Id="rId10" Type="http://schemas.openxmlformats.org/officeDocument/2006/relationships/hyperlink" Target="http://ausvels.vcaa.vic.edu.au/Curriculum/ContentDescription/ACMNA153" TargetMode="External"/><Relationship Id="rId19" Type="http://schemas.openxmlformats.org/officeDocument/2006/relationships/hyperlink" Target="http://ausvels.vcaa.vic.edu.au/Curriculum/ContentDescription/ACMNA176" TargetMode="External"/><Relationship Id="rId31" Type="http://schemas.openxmlformats.org/officeDocument/2006/relationships/hyperlink" Target="http://ausvels.vcaa.vic.edu.au/Curriculum/ContentDescription/ACMMG166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usvels.vcaa.vic.edu.au/Curriculum/ContentDescription/ACMNA152" TargetMode="External"/><Relationship Id="rId14" Type="http://schemas.openxmlformats.org/officeDocument/2006/relationships/hyperlink" Target="http://ausvels.vcaa.vic.edu.au/Curriculum/ContentDescription/ACMNA157" TargetMode="External"/><Relationship Id="rId22" Type="http://schemas.openxmlformats.org/officeDocument/2006/relationships/hyperlink" Target="http://ausvels.vcaa.vic.edu.au/Curriculum/ContentDescription/ACMNA179" TargetMode="External"/><Relationship Id="rId27" Type="http://schemas.openxmlformats.org/officeDocument/2006/relationships/hyperlink" Target="http://ausvels.vcaa.vic.edu.au/Curriculum/ContentDescription/ACMMG161" TargetMode="External"/><Relationship Id="rId30" Type="http://schemas.openxmlformats.org/officeDocument/2006/relationships/hyperlink" Target="http://ausvels.vcaa.vic.edu.au/Curriculum/ContentDescription/ACMMG164" TargetMode="External"/><Relationship Id="rId35" Type="http://schemas.openxmlformats.org/officeDocument/2006/relationships/hyperlink" Target="http://ausvels.vcaa.vic.edu.au/Curriculum/ContentDescription/ACMSP169" TargetMode="External"/><Relationship Id="rId43" Type="http://schemas.openxmlformats.org/officeDocument/2006/relationships/hyperlink" Target="http://ausvels.vcaa.vic.edu.au/Curriculum/ContentDescription/ACMNA1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11</cp:revision>
  <cp:lastPrinted>2015-12-15T23:37:00Z</cp:lastPrinted>
  <dcterms:created xsi:type="dcterms:W3CDTF">2015-12-16T22:22:00Z</dcterms:created>
  <dcterms:modified xsi:type="dcterms:W3CDTF">2016-09-16T03:52:00Z</dcterms:modified>
</cp:coreProperties>
</file>